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5"/>
        <w:ind w:left="0"/>
        <w:rPr>
          <w:rFonts w:ascii="Times New Roman"/>
          <w:sz w:val="7"/>
        </w:rPr>
      </w:pPr>
    </w:p>
    <w:p>
      <w:pPr>
        <w:pStyle w:val="BodyText"/>
        <w:spacing w:before="0"/>
        <w:ind w:left="3088"/>
        <w:rPr>
          <w:rFonts w:ascii="Times New Roman"/>
          <w:sz w:val="20"/>
        </w:rPr>
      </w:pPr>
      <w:r>
        <w:rPr>
          <w:rFonts w:ascii="Times New Roman"/>
          <w:sz w:val="20"/>
        </w:rPr>
        <mc:AlternateContent>
          <mc:Choice Requires="wps">
            <w:drawing>
              <wp:inline distT="0" distB="0" distL="0" distR="0">
                <wp:extent cx="1757680" cy="402590"/>
                <wp:effectExtent l="0" t="0" r="0" b="6985"/>
                <wp:docPr id="4" name="Group 4"/>
                <wp:cNvGraphicFramePr>
                  <a:graphicFrameLocks/>
                </wp:cNvGraphicFramePr>
                <a:graphic>
                  <a:graphicData uri="http://schemas.microsoft.com/office/word/2010/wordprocessingGroup">
                    <wpg:wgp>
                      <wpg:cNvPr id="4" name="Group 4"/>
                      <wpg:cNvGrpSpPr/>
                      <wpg:grpSpPr>
                        <a:xfrm>
                          <a:off x="0" y="0"/>
                          <a:ext cx="1757680" cy="402590"/>
                          <a:chExt cx="1757680" cy="402590"/>
                        </a:xfrm>
                      </wpg:grpSpPr>
                      <pic:pic>
                        <pic:nvPicPr>
                          <pic:cNvPr id="5" name="Image 5"/>
                          <pic:cNvPicPr/>
                        </pic:nvPicPr>
                        <pic:blipFill>
                          <a:blip r:embed="rId7" cstate="print"/>
                          <a:stretch>
                            <a:fillRect/>
                          </a:stretch>
                        </pic:blipFill>
                        <pic:spPr>
                          <a:xfrm>
                            <a:off x="363421" y="0"/>
                            <a:ext cx="1394048" cy="401963"/>
                          </a:xfrm>
                          <a:prstGeom prst="rect">
                            <a:avLst/>
                          </a:prstGeom>
                        </pic:spPr>
                      </pic:pic>
                      <pic:pic>
                        <pic:nvPicPr>
                          <pic:cNvPr id="6" name="Image 6"/>
                          <pic:cNvPicPr/>
                        </pic:nvPicPr>
                        <pic:blipFill>
                          <a:blip r:embed="rId8" cstate="print"/>
                          <a:stretch>
                            <a:fillRect/>
                          </a:stretch>
                        </pic:blipFill>
                        <pic:spPr>
                          <a:xfrm>
                            <a:off x="0" y="56328"/>
                            <a:ext cx="325856" cy="335279"/>
                          </a:xfrm>
                          <a:prstGeom prst="rect">
                            <a:avLst/>
                          </a:prstGeom>
                        </pic:spPr>
                      </pic:pic>
                    </wpg:wgp>
                  </a:graphicData>
                </a:graphic>
              </wp:inline>
            </w:drawing>
          </mc:Choice>
          <mc:Fallback>
            <w:pict>
              <v:group style="width:138.4pt;height:31.7pt;mso-position-horizontal-relative:char;mso-position-vertical-relative:line" id="docshapegroup3" coordorigin="0,0" coordsize="2768,634">
                <v:shape style="position:absolute;left:572;top:0;width:2196;height:634" type="#_x0000_t75" id="docshape4" stroked="false">
                  <v:imagedata r:id="rId7" o:title=""/>
                </v:shape>
                <v:shape style="position:absolute;left:0;top:88;width:514;height:528" type="#_x0000_t75" id="docshape5" stroked="false">
                  <v:imagedata r:id="rId8" o:title=""/>
                </v:shape>
              </v:group>
            </w:pict>
          </mc:Fallback>
        </mc:AlternateContent>
      </w:r>
      <w:r>
        <w:rPr>
          <w:rFonts w:ascii="Times New Roman"/>
          <w:sz w:val="20"/>
        </w:rPr>
      </w:r>
    </w:p>
    <w:p>
      <w:pPr>
        <w:pStyle w:val="BodyText"/>
        <w:spacing w:before="254"/>
        <w:ind w:left="0"/>
        <w:rPr>
          <w:rFonts w:ascii="Times New Roman"/>
          <w:sz w:val="64"/>
        </w:rPr>
      </w:pPr>
    </w:p>
    <w:p>
      <w:pPr>
        <w:pStyle w:val="Title"/>
        <w:ind w:right="558"/>
      </w:pPr>
      <w:r>
        <w:rPr>
          <w:color w:val="5291CE"/>
        </w:rPr>
        <w:t>Annuaire</w:t>
      </w:r>
      <w:r>
        <w:rPr>
          <w:color w:val="5291CE"/>
          <w:spacing w:val="-20"/>
        </w:rPr>
        <w:t> </w:t>
      </w:r>
      <w:r>
        <w:rPr>
          <w:color w:val="5291CE"/>
        </w:rPr>
        <w:t>de</w:t>
      </w:r>
      <w:r>
        <w:rPr>
          <w:color w:val="5291CE"/>
          <w:spacing w:val="-20"/>
        </w:rPr>
        <w:t> </w:t>
      </w:r>
      <w:r>
        <w:rPr>
          <w:color w:val="5291CE"/>
        </w:rPr>
        <w:t>ressources</w:t>
      </w:r>
      <w:r>
        <w:rPr>
          <w:color w:val="5291CE"/>
          <w:spacing w:val="-20"/>
        </w:rPr>
        <w:t> </w:t>
      </w:r>
      <w:r>
        <w:rPr>
          <w:color w:val="5291CE"/>
        </w:rPr>
        <w:t>documentaires </w:t>
      </w:r>
      <w:r>
        <w:rPr>
          <w:color w:val="57802E"/>
        </w:rPr>
        <w:t>POUR AGIR ET RéDUIRE</w:t>
      </w:r>
    </w:p>
    <w:p>
      <w:pPr>
        <w:pStyle w:val="Title"/>
      </w:pPr>
      <w:r>
        <w:rPr>
          <w:color w:val="57802E"/>
        </w:rPr>
        <w:t>LE</w:t>
      </w:r>
      <w:r>
        <w:rPr>
          <w:color w:val="57802E"/>
          <w:spacing w:val="-1"/>
        </w:rPr>
        <w:t> </w:t>
      </w:r>
      <w:r>
        <w:rPr>
          <w:color w:val="57802E"/>
        </w:rPr>
        <w:t>GASPILLAGE </w:t>
      </w:r>
      <w:r>
        <w:rPr>
          <w:color w:val="57802E"/>
          <w:spacing w:val="-2"/>
        </w:rPr>
        <w:t>ALIMENTAIRE</w:t>
      </w:r>
    </w:p>
    <w:p>
      <w:pPr>
        <w:pStyle w:val="Heading2"/>
        <w:spacing w:before="575"/>
      </w:pPr>
      <w:r>
        <w:rPr>
          <w:color w:val="57802E"/>
        </w:rPr>
        <w:t>Pluri-</w:t>
      </w:r>
      <w:r>
        <w:rPr>
          <w:color w:val="57802E"/>
          <w:spacing w:val="-2"/>
        </w:rPr>
        <w:t>acteurs</w:t>
      </w:r>
    </w:p>
    <w:p>
      <w:pPr>
        <w:pStyle w:val="Heading3"/>
        <w:spacing w:before="135"/>
      </w:pPr>
      <w:r>
        <w:rPr>
          <w:color w:val="3A7CBF"/>
        </w:rPr>
        <w:t>Livre</w:t>
      </w:r>
      <w:r>
        <w:rPr>
          <w:color w:val="3A7CBF"/>
          <w:spacing w:val="27"/>
        </w:rPr>
        <w:t> </w:t>
      </w:r>
      <w:r>
        <w:rPr>
          <w:color w:val="3A7CBF"/>
        </w:rPr>
        <w:t>blanc</w:t>
      </w:r>
      <w:r>
        <w:rPr>
          <w:color w:val="3A7CBF"/>
          <w:spacing w:val="27"/>
        </w:rPr>
        <w:t> </w:t>
      </w:r>
      <w:r>
        <w:rPr>
          <w:color w:val="3A7CBF"/>
        </w:rPr>
        <w:t>too</w:t>
      </w:r>
      <w:r>
        <w:rPr>
          <w:color w:val="3A7CBF"/>
          <w:spacing w:val="28"/>
        </w:rPr>
        <w:t> </w:t>
      </w:r>
      <w:r>
        <w:rPr>
          <w:color w:val="3A7CBF"/>
        </w:rPr>
        <w:t>good</w:t>
      </w:r>
      <w:r>
        <w:rPr>
          <w:color w:val="3A7CBF"/>
          <w:spacing w:val="27"/>
        </w:rPr>
        <w:t> </w:t>
      </w:r>
      <w:r>
        <w:rPr>
          <w:color w:val="3A7CBF"/>
        </w:rPr>
        <w:t>to</w:t>
      </w:r>
      <w:r>
        <w:rPr>
          <w:color w:val="3A7CBF"/>
          <w:spacing w:val="28"/>
        </w:rPr>
        <w:t> </w:t>
      </w:r>
      <w:r>
        <w:rPr>
          <w:color w:val="3A7CBF"/>
        </w:rPr>
        <w:t>go</w:t>
      </w:r>
      <w:r>
        <w:rPr>
          <w:color w:val="3A7CBF"/>
          <w:spacing w:val="27"/>
        </w:rPr>
        <w:t> </w:t>
      </w:r>
      <w:r>
        <w:rPr>
          <w:color w:val="3A7CBF"/>
        </w:rPr>
        <w:t>:</w:t>
      </w:r>
      <w:r>
        <w:rPr>
          <w:color w:val="3A7CBF"/>
          <w:spacing w:val="28"/>
        </w:rPr>
        <w:t> </w:t>
      </w:r>
      <w:r>
        <w:rPr>
          <w:color w:val="3A7CBF"/>
        </w:rPr>
        <w:t>«</w:t>
      </w:r>
      <w:r>
        <w:rPr>
          <w:color w:val="3A7CBF"/>
          <w:spacing w:val="27"/>
        </w:rPr>
        <w:t> </w:t>
      </w:r>
      <w:r>
        <w:rPr>
          <w:color w:val="3A7CBF"/>
        </w:rPr>
        <w:t>les</w:t>
      </w:r>
      <w:r>
        <w:rPr>
          <w:color w:val="3A7CBF"/>
          <w:spacing w:val="27"/>
        </w:rPr>
        <w:t> </w:t>
      </w:r>
      <w:r>
        <w:rPr>
          <w:color w:val="3A7CBF"/>
        </w:rPr>
        <w:t>dates</w:t>
      </w:r>
      <w:r>
        <w:rPr>
          <w:color w:val="3A7CBF"/>
          <w:spacing w:val="28"/>
        </w:rPr>
        <w:t> </w:t>
      </w:r>
      <w:r>
        <w:rPr>
          <w:color w:val="3A7CBF"/>
        </w:rPr>
        <w:t>de</w:t>
      </w:r>
      <w:r>
        <w:rPr>
          <w:color w:val="3A7CBF"/>
          <w:spacing w:val="27"/>
        </w:rPr>
        <w:t> </w:t>
      </w:r>
      <w:r>
        <w:rPr>
          <w:color w:val="3A7CBF"/>
        </w:rPr>
        <w:t>péremption,</w:t>
      </w:r>
      <w:r>
        <w:rPr>
          <w:color w:val="3A7CBF"/>
          <w:spacing w:val="28"/>
        </w:rPr>
        <w:t> </w:t>
      </w:r>
      <w:r>
        <w:rPr>
          <w:color w:val="3A7CBF"/>
        </w:rPr>
        <w:t>une</w:t>
      </w:r>
      <w:r>
        <w:rPr>
          <w:color w:val="3A7CBF"/>
          <w:spacing w:val="27"/>
        </w:rPr>
        <w:t> </w:t>
      </w:r>
      <w:r>
        <w:rPr>
          <w:color w:val="3A7CBF"/>
        </w:rPr>
        <w:t>idée</w:t>
      </w:r>
      <w:r>
        <w:rPr>
          <w:color w:val="3A7CBF"/>
          <w:spacing w:val="28"/>
        </w:rPr>
        <w:t> </w:t>
      </w:r>
      <w:r>
        <w:rPr>
          <w:color w:val="3A7CBF"/>
        </w:rPr>
        <w:t>dépassée</w:t>
      </w:r>
      <w:r>
        <w:rPr>
          <w:color w:val="3A7CBF"/>
          <w:spacing w:val="27"/>
        </w:rPr>
        <w:t> </w:t>
      </w:r>
      <w:r>
        <w:rPr>
          <w:color w:val="3A7CBF"/>
        </w:rPr>
        <w:t>?</w:t>
      </w:r>
      <w:r>
        <w:rPr>
          <w:color w:val="3A7CBF"/>
          <w:spacing w:val="28"/>
        </w:rPr>
        <w:t> </w:t>
      </w:r>
      <w:r>
        <w:rPr>
          <w:color w:val="3A7CBF"/>
          <w:spacing w:val="-10"/>
        </w:rPr>
        <w:t>»</w:t>
      </w:r>
    </w:p>
    <w:p>
      <w:pPr>
        <w:pStyle w:val="Heading5"/>
      </w:pPr>
      <w:r>
        <w:rPr>
          <w:color w:val="5291CE"/>
        </w:rPr>
        <w:t>Too</w:t>
      </w:r>
      <w:r>
        <w:rPr>
          <w:color w:val="5291CE"/>
          <w:spacing w:val="-14"/>
        </w:rPr>
        <w:t> </w:t>
      </w:r>
      <w:r>
        <w:rPr>
          <w:color w:val="5291CE"/>
        </w:rPr>
        <w:t>Good</w:t>
      </w:r>
      <w:r>
        <w:rPr>
          <w:color w:val="5291CE"/>
          <w:spacing w:val="-14"/>
        </w:rPr>
        <w:t> </w:t>
      </w:r>
      <w:r>
        <w:rPr>
          <w:color w:val="5291CE"/>
        </w:rPr>
        <w:t>To</w:t>
      </w:r>
      <w:r>
        <w:rPr>
          <w:color w:val="5291CE"/>
          <w:spacing w:val="-14"/>
        </w:rPr>
        <w:t> </w:t>
      </w:r>
      <w:r>
        <w:rPr>
          <w:color w:val="5291CE"/>
        </w:rPr>
        <w:t>Go,</w:t>
      </w:r>
      <w:r>
        <w:rPr>
          <w:color w:val="5291CE"/>
          <w:spacing w:val="-13"/>
        </w:rPr>
        <w:t> </w:t>
      </w:r>
      <w:r>
        <w:rPr>
          <w:color w:val="5291CE"/>
          <w:spacing w:val="-4"/>
        </w:rPr>
        <w:t>2019</w:t>
      </w:r>
    </w:p>
    <w:p>
      <w:pPr>
        <w:pStyle w:val="BodyText"/>
        <w:spacing w:line="244" w:lineRule="auto"/>
        <w:ind w:right="671"/>
      </w:pPr>
      <w:r>
        <w:rPr>
          <w:rFonts w:ascii="Gotham" w:hAnsi="Gotham"/>
          <w:b/>
          <w:color w:val="1D1D1B"/>
        </w:rPr>
        <w:t>Description : </w:t>
      </w:r>
      <w:r>
        <w:rPr>
          <w:color w:val="1D1D1B"/>
        </w:rPr>
        <w:t>Le document rassemble un ensemble de propositions concrètes, à destination des consommateurs,</w:t>
      </w:r>
      <w:r>
        <w:rPr>
          <w:color w:val="1D1D1B"/>
          <w:spacing w:val="-6"/>
        </w:rPr>
        <w:t> </w:t>
      </w:r>
      <w:r>
        <w:rPr>
          <w:color w:val="1D1D1B"/>
        </w:rPr>
        <w:t>distributeurs,</w:t>
      </w:r>
      <w:r>
        <w:rPr>
          <w:color w:val="1D1D1B"/>
          <w:spacing w:val="-6"/>
        </w:rPr>
        <w:t> </w:t>
      </w:r>
      <w:r>
        <w:rPr>
          <w:color w:val="1D1D1B"/>
        </w:rPr>
        <w:t>fabricants</w:t>
      </w:r>
      <w:r>
        <w:rPr>
          <w:color w:val="1D1D1B"/>
          <w:spacing w:val="-6"/>
        </w:rPr>
        <w:t> </w:t>
      </w:r>
      <w:r>
        <w:rPr>
          <w:color w:val="1D1D1B"/>
        </w:rPr>
        <w:t>et</w:t>
      </w:r>
      <w:r>
        <w:rPr>
          <w:color w:val="1D1D1B"/>
          <w:spacing w:val="-6"/>
        </w:rPr>
        <w:t> </w:t>
      </w:r>
      <w:r>
        <w:rPr>
          <w:color w:val="1D1D1B"/>
        </w:rPr>
        <w:t>producteurs,</w:t>
      </w:r>
      <w:r>
        <w:rPr>
          <w:color w:val="1D1D1B"/>
          <w:spacing w:val="-6"/>
        </w:rPr>
        <w:t> </w:t>
      </w:r>
      <w:r>
        <w:rPr>
          <w:color w:val="1D1D1B"/>
        </w:rPr>
        <w:t>pour</w:t>
      </w:r>
      <w:r>
        <w:rPr>
          <w:color w:val="1D1D1B"/>
          <w:spacing w:val="-6"/>
        </w:rPr>
        <w:t> </w:t>
      </w:r>
      <w:r>
        <w:rPr>
          <w:color w:val="1D1D1B"/>
        </w:rPr>
        <w:t>diminuer</w:t>
      </w:r>
      <w:r>
        <w:rPr>
          <w:color w:val="1D1D1B"/>
          <w:spacing w:val="-6"/>
        </w:rPr>
        <w:t> </w:t>
      </w:r>
      <w:r>
        <w:rPr>
          <w:color w:val="1D1D1B"/>
        </w:rPr>
        <w:t>les</w:t>
      </w:r>
      <w:r>
        <w:rPr>
          <w:color w:val="1D1D1B"/>
          <w:spacing w:val="-6"/>
        </w:rPr>
        <w:t> </w:t>
      </w:r>
      <w:r>
        <w:rPr>
          <w:color w:val="1D1D1B"/>
        </w:rPr>
        <w:t>pertes</w:t>
      </w:r>
      <w:r>
        <w:rPr>
          <w:color w:val="1D1D1B"/>
          <w:spacing w:val="-6"/>
        </w:rPr>
        <w:t> </w:t>
      </w:r>
      <w:r>
        <w:rPr>
          <w:color w:val="1D1D1B"/>
        </w:rPr>
        <w:t>induites</w:t>
      </w:r>
      <w:r>
        <w:rPr>
          <w:color w:val="1D1D1B"/>
          <w:spacing w:val="-6"/>
        </w:rPr>
        <w:t> </w:t>
      </w:r>
      <w:r>
        <w:rPr>
          <w:color w:val="1D1D1B"/>
        </w:rPr>
        <w:t>par</w:t>
      </w:r>
      <w:r>
        <w:rPr>
          <w:color w:val="1D1D1B"/>
          <w:spacing w:val="-6"/>
        </w:rPr>
        <w:t> </w:t>
      </w:r>
      <w:r>
        <w:rPr>
          <w:color w:val="1D1D1B"/>
        </w:rPr>
        <w:t>les dates de péremption</w:t>
      </w:r>
    </w:p>
    <w:p>
      <w:pPr>
        <w:pStyle w:val="BodyText"/>
        <w:spacing w:line="244" w:lineRule="auto" w:before="56"/>
        <w:ind w:right="674"/>
      </w:pPr>
      <w:r>
        <w:rPr>
          <w:rFonts w:ascii="Gotham"/>
          <w:b/>
          <w:color w:val="1D1D1B"/>
        </w:rPr>
        <w:t>Le document : </w:t>
      </w:r>
      <w:r>
        <w:rPr>
          <w:color w:val="1D1D1B"/>
        </w:rPr>
        <w:t>https://cdn-contenu.quebec.ca/cdn-contenu/adm/min/agriculture-pecheries- </w:t>
      </w:r>
      <w:r>
        <w:rPr>
          <w:color w:val="1D1D1B"/>
          <w:spacing w:val="-2"/>
        </w:rPr>
        <w:t>alimentation/politique-bioalimentaire/plan-action/ED_portrait_initiatives_gaspillage_alimentaire_ MAPAQ.pdf?1648739376</w:t>
      </w:r>
    </w:p>
    <w:p>
      <w:pPr>
        <w:pStyle w:val="BodyText"/>
        <w:spacing w:before="40"/>
        <w:ind w:left="0"/>
      </w:pPr>
    </w:p>
    <w:p>
      <w:pPr>
        <w:pStyle w:val="Heading3"/>
        <w:spacing w:line="223" w:lineRule="auto"/>
        <w:ind w:right="3121"/>
      </w:pPr>
      <w:r>
        <w:rPr>
          <w:color w:val="3A7CBF"/>
        </w:rPr>
        <w:t>Portrait des initiatives favorisant la réduction des pertes </w:t>
      </w:r>
      <w:r>
        <w:rPr>
          <w:color w:val="3A7CBF"/>
        </w:rPr>
        <w:t>et</w:t>
      </w:r>
      <w:r>
        <w:rPr>
          <w:color w:val="3A7CBF"/>
          <w:spacing w:val="40"/>
        </w:rPr>
        <w:t>  </w:t>
      </w:r>
      <w:r>
        <w:rPr>
          <w:color w:val="3A7CBF"/>
        </w:rPr>
        <w:t>du gaspillage alimentaires</w:t>
      </w:r>
    </w:p>
    <w:p>
      <w:pPr>
        <w:pStyle w:val="Heading5"/>
      </w:pPr>
      <w:r>
        <w:rPr>
          <w:color w:val="5291CE"/>
        </w:rPr>
        <w:t>Gouvernement</w:t>
      </w:r>
      <w:r>
        <w:rPr>
          <w:color w:val="5291CE"/>
          <w:spacing w:val="-3"/>
        </w:rPr>
        <w:t> </w:t>
      </w:r>
      <w:r>
        <w:rPr>
          <w:color w:val="5291CE"/>
        </w:rPr>
        <w:t>du</w:t>
      </w:r>
      <w:r>
        <w:rPr>
          <w:color w:val="5291CE"/>
          <w:spacing w:val="-2"/>
        </w:rPr>
        <w:t> </w:t>
      </w:r>
      <w:r>
        <w:rPr>
          <w:color w:val="5291CE"/>
        </w:rPr>
        <w:t>Québec,</w:t>
      </w:r>
      <w:r>
        <w:rPr>
          <w:color w:val="5291CE"/>
          <w:spacing w:val="-2"/>
        </w:rPr>
        <w:t> </w:t>
      </w:r>
      <w:r>
        <w:rPr>
          <w:color w:val="5291CE"/>
          <w:spacing w:val="-4"/>
        </w:rPr>
        <w:t>2022</w:t>
      </w:r>
    </w:p>
    <w:p>
      <w:pPr>
        <w:pStyle w:val="BodyText"/>
        <w:spacing w:line="244" w:lineRule="auto"/>
        <w:ind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Le</w:t>
      </w:r>
      <w:r>
        <w:rPr>
          <w:color w:val="1D1D1B"/>
          <w:spacing w:val="-5"/>
        </w:rPr>
        <w:t> </w:t>
      </w:r>
      <w:r>
        <w:rPr>
          <w:color w:val="1D1D1B"/>
        </w:rPr>
        <w:t>document</w:t>
      </w:r>
      <w:r>
        <w:rPr>
          <w:color w:val="1D1D1B"/>
          <w:spacing w:val="-5"/>
        </w:rPr>
        <w:t> </w:t>
      </w:r>
      <w:r>
        <w:rPr>
          <w:color w:val="1D1D1B"/>
        </w:rPr>
        <w:t>répertorie</w:t>
      </w:r>
      <w:r>
        <w:rPr>
          <w:color w:val="1D1D1B"/>
          <w:spacing w:val="-5"/>
        </w:rPr>
        <w:t> </w:t>
      </w:r>
      <w:r>
        <w:rPr>
          <w:color w:val="1D1D1B"/>
        </w:rPr>
        <w:t>des</w:t>
      </w:r>
      <w:r>
        <w:rPr>
          <w:color w:val="1D1D1B"/>
          <w:spacing w:val="-5"/>
        </w:rPr>
        <w:t> </w:t>
      </w:r>
      <w:r>
        <w:rPr>
          <w:color w:val="1D1D1B"/>
        </w:rPr>
        <w:t>initiatives</w:t>
      </w:r>
      <w:r>
        <w:rPr>
          <w:color w:val="1D1D1B"/>
          <w:spacing w:val="-5"/>
        </w:rPr>
        <w:t> </w:t>
      </w:r>
      <w:r>
        <w:rPr>
          <w:color w:val="1D1D1B"/>
        </w:rPr>
        <w:t>qui</w:t>
      </w:r>
      <w:r>
        <w:rPr>
          <w:color w:val="1D1D1B"/>
          <w:spacing w:val="-5"/>
        </w:rPr>
        <w:t> </w:t>
      </w:r>
      <w:r>
        <w:rPr>
          <w:color w:val="1D1D1B"/>
        </w:rPr>
        <w:t>sont</w:t>
      </w:r>
      <w:r>
        <w:rPr>
          <w:color w:val="1D1D1B"/>
          <w:spacing w:val="-5"/>
        </w:rPr>
        <w:t> </w:t>
      </w:r>
      <w:r>
        <w:rPr>
          <w:color w:val="1D1D1B"/>
        </w:rPr>
        <w:t>mises</w:t>
      </w:r>
      <w:r>
        <w:rPr>
          <w:color w:val="1D1D1B"/>
          <w:spacing w:val="-5"/>
        </w:rPr>
        <w:t> </w:t>
      </w:r>
      <w:r>
        <w:rPr>
          <w:color w:val="1D1D1B"/>
        </w:rPr>
        <w:t>en</w:t>
      </w:r>
      <w:r>
        <w:rPr>
          <w:color w:val="1D1D1B"/>
          <w:spacing w:val="-5"/>
        </w:rPr>
        <w:t> </w:t>
      </w:r>
      <w:r>
        <w:rPr>
          <w:color w:val="1D1D1B"/>
        </w:rPr>
        <w:t>œuvre</w:t>
      </w:r>
      <w:r>
        <w:rPr>
          <w:color w:val="1D1D1B"/>
          <w:spacing w:val="-5"/>
        </w:rPr>
        <w:t> </w:t>
      </w:r>
      <w:r>
        <w:rPr>
          <w:color w:val="1D1D1B"/>
        </w:rPr>
        <w:t>dans</w:t>
      </w:r>
      <w:r>
        <w:rPr>
          <w:color w:val="1D1D1B"/>
          <w:spacing w:val="-5"/>
        </w:rPr>
        <w:t> </w:t>
      </w:r>
      <w:r>
        <w:rPr>
          <w:color w:val="1D1D1B"/>
        </w:rPr>
        <w:t>les</w:t>
      </w:r>
      <w:r>
        <w:rPr>
          <w:color w:val="1D1D1B"/>
          <w:spacing w:val="-5"/>
        </w:rPr>
        <w:t> </w:t>
      </w:r>
      <w:r>
        <w:rPr>
          <w:color w:val="1D1D1B"/>
        </w:rPr>
        <w:t>différents secteurs de la production et de la transformation, dans les services alimentaires, dans le commerce</w:t>
      </w:r>
      <w:r>
        <w:rPr>
          <w:color w:val="1D1D1B"/>
          <w:spacing w:val="-4"/>
        </w:rPr>
        <w:t> </w:t>
      </w:r>
      <w:r>
        <w:rPr>
          <w:color w:val="1D1D1B"/>
        </w:rPr>
        <w:t>de</w:t>
      </w:r>
      <w:r>
        <w:rPr>
          <w:color w:val="1D1D1B"/>
          <w:spacing w:val="-4"/>
        </w:rPr>
        <w:t> </w:t>
      </w:r>
      <w:r>
        <w:rPr>
          <w:color w:val="1D1D1B"/>
        </w:rPr>
        <w:t>détail,</w:t>
      </w:r>
      <w:r>
        <w:rPr>
          <w:color w:val="1D1D1B"/>
          <w:spacing w:val="-4"/>
        </w:rPr>
        <w:t> </w:t>
      </w:r>
      <w:r>
        <w:rPr>
          <w:color w:val="1D1D1B"/>
        </w:rPr>
        <w:t>par</w:t>
      </w:r>
      <w:r>
        <w:rPr>
          <w:color w:val="1D1D1B"/>
          <w:spacing w:val="-4"/>
        </w:rPr>
        <w:t> </w:t>
      </w:r>
      <w:r>
        <w:rPr>
          <w:color w:val="1D1D1B"/>
        </w:rPr>
        <w:t>les</w:t>
      </w:r>
      <w:r>
        <w:rPr>
          <w:color w:val="1D1D1B"/>
          <w:spacing w:val="-4"/>
        </w:rPr>
        <w:t> </w:t>
      </w:r>
      <w:r>
        <w:rPr>
          <w:color w:val="1D1D1B"/>
        </w:rPr>
        <w:t>consommateurs,</w:t>
      </w:r>
      <w:r>
        <w:rPr>
          <w:color w:val="1D1D1B"/>
          <w:spacing w:val="-4"/>
        </w:rPr>
        <w:t> </w:t>
      </w:r>
      <w:r>
        <w:rPr>
          <w:color w:val="1D1D1B"/>
        </w:rPr>
        <w:t>dans</w:t>
      </w:r>
      <w:r>
        <w:rPr>
          <w:color w:val="1D1D1B"/>
          <w:spacing w:val="-4"/>
        </w:rPr>
        <w:t> </w:t>
      </w:r>
      <w:r>
        <w:rPr>
          <w:color w:val="1D1D1B"/>
        </w:rPr>
        <w:t>les</w:t>
      </w:r>
      <w:r>
        <w:rPr>
          <w:color w:val="1D1D1B"/>
          <w:spacing w:val="-4"/>
        </w:rPr>
        <w:t> </w:t>
      </w:r>
      <w:r>
        <w:rPr>
          <w:color w:val="1D1D1B"/>
        </w:rPr>
        <w:t>municipalités,</w:t>
      </w:r>
      <w:r>
        <w:rPr>
          <w:color w:val="1D1D1B"/>
          <w:spacing w:val="-4"/>
        </w:rPr>
        <w:t> </w:t>
      </w:r>
      <w:r>
        <w:rPr>
          <w:color w:val="1D1D1B"/>
        </w:rPr>
        <w:t>au</w:t>
      </w:r>
      <w:r>
        <w:rPr>
          <w:color w:val="1D1D1B"/>
          <w:spacing w:val="-4"/>
        </w:rPr>
        <w:t> </w:t>
      </w:r>
      <w:r>
        <w:rPr>
          <w:color w:val="1D1D1B"/>
        </w:rPr>
        <w:t>gouvernement</w:t>
      </w:r>
      <w:r>
        <w:rPr>
          <w:color w:val="1D1D1B"/>
          <w:spacing w:val="-4"/>
        </w:rPr>
        <w:t> </w:t>
      </w:r>
      <w:r>
        <w:rPr>
          <w:color w:val="1D1D1B"/>
        </w:rPr>
        <w:t>ainsi</w:t>
      </w:r>
      <w:r>
        <w:rPr>
          <w:color w:val="1D1D1B"/>
          <w:spacing w:val="-4"/>
        </w:rPr>
        <w:t> </w:t>
      </w:r>
      <w:r>
        <w:rPr>
          <w:color w:val="1D1D1B"/>
        </w:rPr>
        <w:t>que dans les universités et les centres d’expertise pour lutter contre le gaspillage alimentaire.</w:t>
      </w:r>
    </w:p>
    <w:p>
      <w:pPr>
        <w:pStyle w:val="BodyText"/>
        <w:spacing w:line="244" w:lineRule="auto" w:before="55"/>
        <w:ind w:right="674"/>
      </w:pPr>
      <w:r>
        <w:rPr>
          <w:rFonts w:ascii="Gotham"/>
          <w:b/>
          <w:color w:val="1D1D1B"/>
        </w:rPr>
        <w:t>Le document : </w:t>
      </w:r>
      <w:r>
        <w:rPr>
          <w:color w:val="1D1D1B"/>
        </w:rPr>
        <w:t>https://cdn-contenu.quebec.ca/cdn-contenu/adm/min/agriculture-pecheries- </w:t>
      </w:r>
      <w:r>
        <w:rPr>
          <w:color w:val="1D1D1B"/>
          <w:spacing w:val="-2"/>
        </w:rPr>
        <w:t>alimentation/politique-bioalimentaire/plan-action/ED_portrait_initiatives_gaspillage_alimentaire_ MAPAQ.pdf?1648739376</w:t>
      </w:r>
    </w:p>
    <w:p>
      <w:pPr>
        <w:pStyle w:val="BodyText"/>
        <w:spacing w:before="41"/>
        <w:ind w:left="0"/>
      </w:pPr>
    </w:p>
    <w:p>
      <w:pPr>
        <w:pStyle w:val="Heading3"/>
        <w:spacing w:line="223" w:lineRule="auto"/>
        <w:ind w:right="1585"/>
      </w:pPr>
      <w:r>
        <w:rPr>
          <w:color w:val="3A7CBF"/>
        </w:rPr>
        <w:t>Gaspillage</w:t>
      </w:r>
      <w:r>
        <w:rPr>
          <w:color w:val="3A7CBF"/>
          <w:spacing w:val="38"/>
        </w:rPr>
        <w:t> </w:t>
      </w:r>
      <w:r>
        <w:rPr>
          <w:color w:val="3A7CBF"/>
        </w:rPr>
        <w:t>alimentaire</w:t>
      </w:r>
      <w:r>
        <w:rPr>
          <w:color w:val="3A7CBF"/>
          <w:spacing w:val="38"/>
        </w:rPr>
        <w:t> </w:t>
      </w:r>
      <w:r>
        <w:rPr>
          <w:color w:val="3A7CBF"/>
        </w:rPr>
        <w:t>:</w:t>
      </w:r>
      <w:r>
        <w:rPr>
          <w:color w:val="3A7CBF"/>
          <w:spacing w:val="38"/>
        </w:rPr>
        <w:t> </w:t>
      </w:r>
      <w:r>
        <w:rPr>
          <w:color w:val="3A7CBF"/>
        </w:rPr>
        <w:t>survol</w:t>
      </w:r>
      <w:r>
        <w:rPr>
          <w:color w:val="3A7CBF"/>
          <w:spacing w:val="38"/>
        </w:rPr>
        <w:t> </w:t>
      </w:r>
      <w:r>
        <w:rPr>
          <w:color w:val="3A7CBF"/>
        </w:rPr>
        <w:t>des</w:t>
      </w:r>
      <w:r>
        <w:rPr>
          <w:color w:val="3A7CBF"/>
          <w:spacing w:val="38"/>
        </w:rPr>
        <w:t> </w:t>
      </w:r>
      <w:r>
        <w:rPr>
          <w:color w:val="3A7CBF"/>
        </w:rPr>
        <w:t>causes</w:t>
      </w:r>
      <w:r>
        <w:rPr>
          <w:color w:val="3A7CBF"/>
          <w:spacing w:val="38"/>
        </w:rPr>
        <w:t> </w:t>
      </w:r>
      <w:r>
        <w:rPr>
          <w:color w:val="3A7CBF"/>
        </w:rPr>
        <w:t>et</w:t>
      </w:r>
      <w:r>
        <w:rPr>
          <w:color w:val="3A7CBF"/>
          <w:spacing w:val="38"/>
        </w:rPr>
        <w:t> </w:t>
      </w:r>
      <w:r>
        <w:rPr>
          <w:color w:val="3A7CBF"/>
        </w:rPr>
        <w:t>des</w:t>
      </w:r>
      <w:r>
        <w:rPr>
          <w:color w:val="3A7CBF"/>
          <w:spacing w:val="38"/>
        </w:rPr>
        <w:t> </w:t>
      </w:r>
      <w:r>
        <w:rPr>
          <w:color w:val="3A7CBF"/>
        </w:rPr>
        <w:t>interventions</w:t>
      </w:r>
      <w:r>
        <w:rPr>
          <w:color w:val="3A7CBF"/>
          <w:spacing w:val="38"/>
        </w:rPr>
        <w:t> </w:t>
      </w:r>
      <w:r>
        <w:rPr>
          <w:color w:val="3A7CBF"/>
        </w:rPr>
        <w:t>en</w:t>
      </w:r>
      <w:r>
        <w:rPr>
          <w:color w:val="3A7CBF"/>
          <w:spacing w:val="38"/>
        </w:rPr>
        <w:t> </w:t>
      </w:r>
      <w:r>
        <w:rPr>
          <w:color w:val="3A7CBF"/>
        </w:rPr>
        <w:t>cours en matière de prévention au Québec</w:t>
      </w:r>
    </w:p>
    <w:p>
      <w:pPr>
        <w:pStyle w:val="Heading5"/>
      </w:pPr>
      <w:r>
        <w:rPr>
          <w:color w:val="5291CE"/>
        </w:rPr>
        <w:t>Table</w:t>
      </w:r>
      <w:r>
        <w:rPr>
          <w:color w:val="5291CE"/>
          <w:spacing w:val="-6"/>
        </w:rPr>
        <w:t> </w:t>
      </w:r>
      <w:r>
        <w:rPr>
          <w:color w:val="5291CE"/>
        </w:rPr>
        <w:t>québécoise</w:t>
      </w:r>
      <w:r>
        <w:rPr>
          <w:color w:val="5291CE"/>
          <w:spacing w:val="-5"/>
        </w:rPr>
        <w:t> </w:t>
      </w:r>
      <w:r>
        <w:rPr>
          <w:color w:val="5291CE"/>
        </w:rPr>
        <w:t>sur</w:t>
      </w:r>
      <w:r>
        <w:rPr>
          <w:color w:val="5291CE"/>
          <w:spacing w:val="-5"/>
        </w:rPr>
        <w:t> </w:t>
      </w:r>
      <w:r>
        <w:rPr>
          <w:color w:val="5291CE"/>
        </w:rPr>
        <w:t>la</w:t>
      </w:r>
      <w:r>
        <w:rPr>
          <w:color w:val="5291CE"/>
          <w:spacing w:val="-5"/>
        </w:rPr>
        <w:t> </w:t>
      </w:r>
      <w:r>
        <w:rPr>
          <w:color w:val="5291CE"/>
        </w:rPr>
        <w:t>saine</w:t>
      </w:r>
      <w:r>
        <w:rPr>
          <w:color w:val="5291CE"/>
          <w:spacing w:val="-5"/>
        </w:rPr>
        <w:t> </w:t>
      </w:r>
      <w:r>
        <w:rPr>
          <w:color w:val="5291CE"/>
        </w:rPr>
        <w:t>alimentation,</w:t>
      </w:r>
      <w:r>
        <w:rPr>
          <w:color w:val="5291CE"/>
          <w:spacing w:val="-5"/>
        </w:rPr>
        <w:t> </w:t>
      </w:r>
      <w:r>
        <w:rPr>
          <w:color w:val="5291CE"/>
          <w:spacing w:val="-4"/>
        </w:rPr>
        <w:t>2021</w:t>
      </w:r>
    </w:p>
    <w:p>
      <w:pPr>
        <w:pStyle w:val="BodyText"/>
        <w:spacing w:line="244" w:lineRule="auto"/>
        <w:ind w:right="901"/>
      </w:pPr>
      <w:r>
        <w:rPr>
          <w:rFonts w:ascii="Gotham" w:hAnsi="Gotham"/>
          <w:b/>
          <w:color w:val="1D1D1B"/>
        </w:rPr>
        <w:t>Description : </w:t>
      </w:r>
      <w:r>
        <w:rPr>
          <w:color w:val="1D1D1B"/>
        </w:rPr>
        <w:t>Synthèse des travaux du groupe de travail « la Table québécoise sur la saine alimentation</w:t>
      </w:r>
      <w:r>
        <w:rPr>
          <w:color w:val="1D1D1B"/>
          <w:spacing w:val="-5"/>
        </w:rPr>
        <w:t> </w:t>
      </w:r>
      <w:r>
        <w:rPr>
          <w:color w:val="1D1D1B"/>
        </w:rPr>
        <w:t>»</w:t>
      </w:r>
      <w:r>
        <w:rPr>
          <w:color w:val="1D1D1B"/>
          <w:spacing w:val="-5"/>
        </w:rPr>
        <w:t> </w:t>
      </w:r>
      <w:r>
        <w:rPr>
          <w:color w:val="1D1D1B"/>
        </w:rPr>
        <w:t>qui</w:t>
      </w:r>
      <w:r>
        <w:rPr>
          <w:color w:val="1D1D1B"/>
          <w:spacing w:val="-5"/>
        </w:rPr>
        <w:t> </w:t>
      </w:r>
      <w:r>
        <w:rPr>
          <w:color w:val="1D1D1B"/>
        </w:rPr>
        <w:t>vise</w:t>
      </w:r>
      <w:r>
        <w:rPr>
          <w:color w:val="1D1D1B"/>
          <w:spacing w:val="-5"/>
        </w:rPr>
        <w:t> </w:t>
      </w:r>
      <w:r>
        <w:rPr>
          <w:color w:val="1D1D1B"/>
        </w:rPr>
        <w:t>à</w:t>
      </w:r>
      <w:r>
        <w:rPr>
          <w:color w:val="1D1D1B"/>
          <w:spacing w:val="-5"/>
        </w:rPr>
        <w:t> </w:t>
      </w:r>
      <w:r>
        <w:rPr>
          <w:color w:val="1D1D1B"/>
        </w:rPr>
        <w:t>mettre</w:t>
      </w:r>
      <w:r>
        <w:rPr>
          <w:color w:val="1D1D1B"/>
          <w:spacing w:val="-5"/>
        </w:rPr>
        <w:t> </w:t>
      </w:r>
      <w:r>
        <w:rPr>
          <w:color w:val="1D1D1B"/>
        </w:rPr>
        <w:t>en</w:t>
      </w:r>
      <w:r>
        <w:rPr>
          <w:color w:val="1D1D1B"/>
          <w:spacing w:val="-5"/>
        </w:rPr>
        <w:t> </w:t>
      </w:r>
      <w:r>
        <w:rPr>
          <w:color w:val="1D1D1B"/>
        </w:rPr>
        <w:t>lumière</w:t>
      </w:r>
      <w:r>
        <w:rPr>
          <w:color w:val="1D1D1B"/>
          <w:spacing w:val="-5"/>
        </w:rPr>
        <w:t> </w:t>
      </w:r>
      <w:r>
        <w:rPr>
          <w:color w:val="1D1D1B"/>
        </w:rPr>
        <w:t>la</w:t>
      </w:r>
      <w:r>
        <w:rPr>
          <w:color w:val="1D1D1B"/>
          <w:spacing w:val="-5"/>
        </w:rPr>
        <w:t> </w:t>
      </w:r>
      <w:r>
        <w:rPr>
          <w:color w:val="1D1D1B"/>
        </w:rPr>
        <w:t>situation</w:t>
      </w:r>
      <w:r>
        <w:rPr>
          <w:color w:val="1D1D1B"/>
          <w:spacing w:val="-5"/>
        </w:rPr>
        <w:t> </w:t>
      </w:r>
      <w:r>
        <w:rPr>
          <w:color w:val="1D1D1B"/>
        </w:rPr>
        <w:t>actuelle</w:t>
      </w:r>
      <w:r>
        <w:rPr>
          <w:color w:val="1D1D1B"/>
          <w:spacing w:val="-5"/>
        </w:rPr>
        <w:t> </w:t>
      </w:r>
      <w:r>
        <w:rPr>
          <w:color w:val="1D1D1B"/>
        </w:rPr>
        <w:t>au</w:t>
      </w:r>
      <w:r>
        <w:rPr>
          <w:color w:val="1D1D1B"/>
          <w:spacing w:val="-5"/>
        </w:rPr>
        <w:t> </w:t>
      </w:r>
      <w:r>
        <w:rPr>
          <w:color w:val="1D1D1B"/>
        </w:rPr>
        <w:t>Québec,</w:t>
      </w:r>
      <w:r>
        <w:rPr>
          <w:color w:val="1D1D1B"/>
          <w:spacing w:val="-5"/>
        </w:rPr>
        <w:t> </w:t>
      </w:r>
      <w:r>
        <w:rPr>
          <w:color w:val="1D1D1B"/>
        </w:rPr>
        <w:t>mais</w:t>
      </w:r>
      <w:r>
        <w:rPr>
          <w:color w:val="1D1D1B"/>
          <w:spacing w:val="-5"/>
        </w:rPr>
        <w:t> </w:t>
      </w:r>
      <w:r>
        <w:rPr>
          <w:color w:val="1D1D1B"/>
        </w:rPr>
        <w:t>aussi</w:t>
      </w:r>
      <w:r>
        <w:rPr>
          <w:color w:val="1D1D1B"/>
          <w:spacing w:val="-5"/>
        </w:rPr>
        <w:t> </w:t>
      </w:r>
      <w:r>
        <w:rPr>
          <w:color w:val="1D1D1B"/>
        </w:rPr>
        <w:t>à</w:t>
      </w:r>
      <w:r>
        <w:rPr>
          <w:color w:val="1D1D1B"/>
          <w:spacing w:val="-5"/>
        </w:rPr>
        <w:t> </w:t>
      </w:r>
      <w:r>
        <w:rPr>
          <w:color w:val="1D1D1B"/>
        </w:rPr>
        <w:t>inspirer, voire à influencer les différents acteurs interpellés de près ou de loin sur la question ainsi qu’à les conscientiser aux actions qui peuvent être entreprises par la présentation de nombreuses interventions à différentes échelles.</w:t>
      </w:r>
    </w:p>
    <w:p>
      <w:pPr>
        <w:pStyle w:val="BodyText"/>
        <w:spacing w:line="244" w:lineRule="auto" w:before="55"/>
        <w:ind w:right="1585"/>
      </w:pPr>
      <w:r>
        <w:rPr>
          <w:rFonts w:ascii="Gotham"/>
          <w:b/>
          <w:color w:val="1D1D1B"/>
          <w:spacing w:val="-2"/>
        </w:rPr>
        <w:t>Le</w:t>
      </w:r>
      <w:r>
        <w:rPr>
          <w:rFonts w:ascii="Gotham"/>
          <w:b/>
          <w:color w:val="1D1D1B"/>
          <w:spacing w:val="-6"/>
        </w:rPr>
        <w:t> </w:t>
      </w:r>
      <w:r>
        <w:rPr>
          <w:rFonts w:ascii="Gotham"/>
          <w:b/>
          <w:color w:val="1D1D1B"/>
          <w:spacing w:val="-2"/>
        </w:rPr>
        <w:t>document</w:t>
      </w:r>
      <w:r>
        <w:rPr>
          <w:rFonts w:ascii="Gotham"/>
          <w:b/>
          <w:color w:val="1D1D1B"/>
          <w:spacing w:val="-6"/>
        </w:rPr>
        <w:t> </w:t>
      </w:r>
      <w:r>
        <w:rPr>
          <w:rFonts w:ascii="Gotham"/>
          <w:b/>
          <w:color w:val="1D1D1B"/>
          <w:spacing w:val="-2"/>
        </w:rPr>
        <w:t>:</w:t>
      </w:r>
      <w:r>
        <w:rPr>
          <w:rFonts w:ascii="Gotham"/>
          <w:b/>
          <w:color w:val="1D1D1B"/>
          <w:spacing w:val="-6"/>
        </w:rPr>
        <w:t> </w:t>
      </w:r>
      <w:r>
        <w:rPr>
          <w:color w:val="1D1D1B"/>
          <w:spacing w:val="-2"/>
        </w:rPr>
        <w:t>https://</w:t>
      </w:r>
      <w:hyperlink r:id="rId9">
        <w:r>
          <w:rPr>
            <w:color w:val="1D1D1B"/>
            <w:spacing w:val="-2"/>
          </w:rPr>
          <w:t>www.recyc-quebec.gouv.qc.ca/app/uploads/2021/06/gaspillage-</w:t>
        </w:r>
      </w:hyperlink>
      <w:r>
        <w:rPr>
          <w:color w:val="1D1D1B"/>
          <w:spacing w:val="-2"/>
        </w:rPr>
        <w:t> alimentaire-survol-causes-interventions.pdf</w:t>
      </w:r>
    </w:p>
    <w:p>
      <w:pPr>
        <w:spacing w:after="0" w:line="244" w:lineRule="auto"/>
        <w:sectPr>
          <w:headerReference w:type="default" r:id="rId5"/>
          <w:footerReference w:type="default" r:id="rId6"/>
          <w:type w:val="continuous"/>
          <w:pgSz w:w="11910" w:h="16840"/>
          <w:pgMar w:header="850" w:footer="650" w:top="1560" w:bottom="840" w:left="1480" w:right="920"/>
          <w:pgNumType w:start="1"/>
        </w:sectPr>
      </w:pPr>
    </w:p>
    <w:p>
      <w:pPr>
        <w:pStyle w:val="BodyText"/>
        <w:spacing w:before="56"/>
        <w:ind w:left="0"/>
        <w:rPr>
          <w:sz w:val="30"/>
        </w:rPr>
      </w:pPr>
    </w:p>
    <w:p>
      <w:pPr>
        <w:pStyle w:val="Heading3"/>
      </w:pPr>
      <w:r>
        <w:rPr>
          <w:color w:val="3A7CBF"/>
        </w:rPr>
        <w:t>Commerces</w:t>
      </w:r>
      <w:r>
        <w:rPr>
          <w:color w:val="3A7CBF"/>
          <w:spacing w:val="38"/>
        </w:rPr>
        <w:t> </w:t>
      </w:r>
      <w:r>
        <w:rPr>
          <w:color w:val="3A7CBF"/>
        </w:rPr>
        <w:t>en</w:t>
      </w:r>
      <w:r>
        <w:rPr>
          <w:color w:val="3A7CBF"/>
          <w:spacing w:val="39"/>
        </w:rPr>
        <w:t> </w:t>
      </w:r>
      <w:r>
        <w:rPr>
          <w:color w:val="3A7CBF"/>
        </w:rPr>
        <w:t>action</w:t>
      </w:r>
      <w:r>
        <w:rPr>
          <w:color w:val="3A7CBF"/>
          <w:spacing w:val="39"/>
        </w:rPr>
        <w:t> </w:t>
      </w:r>
      <w:r>
        <w:rPr>
          <w:color w:val="3A7CBF"/>
        </w:rPr>
        <w:t>pour</w:t>
      </w:r>
      <w:r>
        <w:rPr>
          <w:color w:val="3A7CBF"/>
          <w:spacing w:val="39"/>
        </w:rPr>
        <w:t> </w:t>
      </w:r>
      <w:r>
        <w:rPr>
          <w:color w:val="3A7CBF"/>
        </w:rPr>
        <w:t>la</w:t>
      </w:r>
      <w:r>
        <w:rPr>
          <w:color w:val="3A7CBF"/>
          <w:spacing w:val="39"/>
        </w:rPr>
        <w:t> </w:t>
      </w:r>
      <w:r>
        <w:rPr>
          <w:color w:val="3A7CBF"/>
        </w:rPr>
        <w:t>transition</w:t>
      </w:r>
      <w:r>
        <w:rPr>
          <w:color w:val="3A7CBF"/>
          <w:spacing w:val="39"/>
        </w:rPr>
        <w:t> </w:t>
      </w:r>
      <w:r>
        <w:rPr>
          <w:color w:val="3A7CBF"/>
          <w:spacing w:val="-2"/>
        </w:rPr>
        <w:t>écologique</w:t>
      </w:r>
    </w:p>
    <w:p>
      <w:pPr>
        <w:pStyle w:val="Heading5"/>
        <w:spacing w:line="208" w:lineRule="auto" w:before="22"/>
        <w:ind w:right="4219"/>
      </w:pPr>
      <w:r>
        <w:rPr>
          <w:color w:val="5291CE"/>
        </w:rPr>
        <w:t>Concertation</w:t>
      </w:r>
      <w:r>
        <w:rPr>
          <w:color w:val="5291CE"/>
          <w:spacing w:val="-10"/>
        </w:rPr>
        <w:t> </w:t>
      </w:r>
      <w:r>
        <w:rPr>
          <w:color w:val="5291CE"/>
        </w:rPr>
        <w:t>Montréal</w:t>
      </w:r>
      <w:r>
        <w:rPr>
          <w:color w:val="5291CE"/>
          <w:spacing w:val="-10"/>
        </w:rPr>
        <w:t> </w:t>
      </w:r>
      <w:r>
        <w:rPr>
          <w:color w:val="5291CE"/>
        </w:rPr>
        <w:t>&amp;</w:t>
      </w:r>
      <w:r>
        <w:rPr>
          <w:color w:val="5291CE"/>
          <w:spacing w:val="-10"/>
        </w:rPr>
        <w:t> </w:t>
      </w:r>
      <w:r>
        <w:rPr>
          <w:color w:val="5291CE"/>
        </w:rPr>
        <w:t>Guichet</w:t>
      </w:r>
      <w:r>
        <w:rPr>
          <w:color w:val="5291CE"/>
          <w:spacing w:val="-10"/>
        </w:rPr>
        <w:t> </w:t>
      </w:r>
      <w:r>
        <w:rPr>
          <w:color w:val="5291CE"/>
        </w:rPr>
        <w:t>unique pour la transition alimentaire, 2023</w:t>
      </w:r>
    </w:p>
    <w:p>
      <w:pPr>
        <w:pStyle w:val="BodyText"/>
        <w:spacing w:line="244" w:lineRule="auto" w:before="61"/>
        <w:ind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Retours</w:t>
      </w:r>
      <w:r>
        <w:rPr>
          <w:color w:val="1D1D1B"/>
          <w:spacing w:val="-5"/>
        </w:rPr>
        <w:t> </w:t>
      </w:r>
      <w:r>
        <w:rPr>
          <w:color w:val="1D1D1B"/>
        </w:rPr>
        <w:t>de</w:t>
      </w:r>
      <w:r>
        <w:rPr>
          <w:color w:val="1D1D1B"/>
          <w:spacing w:val="-5"/>
        </w:rPr>
        <w:t> </w:t>
      </w:r>
      <w:r>
        <w:rPr>
          <w:color w:val="1D1D1B"/>
        </w:rPr>
        <w:t>la</w:t>
      </w:r>
      <w:r>
        <w:rPr>
          <w:color w:val="1D1D1B"/>
          <w:spacing w:val="-5"/>
        </w:rPr>
        <w:t> </w:t>
      </w:r>
      <w:r>
        <w:rPr>
          <w:color w:val="1D1D1B"/>
        </w:rPr>
        <w:t>Communauté</w:t>
      </w:r>
      <w:r>
        <w:rPr>
          <w:color w:val="1D1D1B"/>
          <w:spacing w:val="-5"/>
        </w:rPr>
        <w:t> </w:t>
      </w:r>
      <w:r>
        <w:rPr>
          <w:color w:val="1D1D1B"/>
        </w:rPr>
        <w:t>de</w:t>
      </w:r>
      <w:r>
        <w:rPr>
          <w:color w:val="1D1D1B"/>
          <w:spacing w:val="-5"/>
        </w:rPr>
        <w:t> </w:t>
      </w:r>
      <w:r>
        <w:rPr>
          <w:color w:val="1D1D1B"/>
        </w:rPr>
        <w:t>pratique</w:t>
      </w:r>
      <w:r>
        <w:rPr>
          <w:color w:val="1D1D1B"/>
          <w:spacing w:val="-5"/>
        </w:rPr>
        <w:t> </w:t>
      </w:r>
      <w:r>
        <w:rPr>
          <w:color w:val="1D1D1B"/>
        </w:rPr>
        <w:t>Mon</w:t>
      </w:r>
      <w:r>
        <w:rPr>
          <w:color w:val="1D1D1B"/>
          <w:spacing w:val="-5"/>
        </w:rPr>
        <w:t> </w:t>
      </w:r>
      <w:r>
        <w:rPr>
          <w:color w:val="1D1D1B"/>
        </w:rPr>
        <w:t>commerce</w:t>
      </w:r>
      <w:r>
        <w:rPr>
          <w:color w:val="1D1D1B"/>
          <w:spacing w:val="-5"/>
        </w:rPr>
        <w:t> </w:t>
      </w:r>
      <w:r>
        <w:rPr>
          <w:color w:val="1D1D1B"/>
        </w:rPr>
        <w:t>zéro</w:t>
      </w:r>
      <w:r>
        <w:rPr>
          <w:color w:val="1D1D1B"/>
          <w:spacing w:val="-5"/>
        </w:rPr>
        <w:t> </w:t>
      </w:r>
      <w:r>
        <w:rPr>
          <w:color w:val="1D1D1B"/>
        </w:rPr>
        <w:t>déchet</w:t>
      </w:r>
      <w:r>
        <w:rPr>
          <w:color w:val="1D1D1B"/>
          <w:spacing w:val="-5"/>
        </w:rPr>
        <w:t> </w:t>
      </w:r>
      <w:r>
        <w:rPr>
          <w:color w:val="1D1D1B"/>
        </w:rPr>
        <w:t>mise</w:t>
      </w:r>
      <w:r>
        <w:rPr>
          <w:color w:val="1D1D1B"/>
          <w:spacing w:val="-5"/>
        </w:rPr>
        <w:t> </w:t>
      </w:r>
      <w:r>
        <w:rPr>
          <w:color w:val="1D1D1B"/>
        </w:rPr>
        <w:t>en</w:t>
      </w:r>
      <w:r>
        <w:rPr>
          <w:color w:val="1D1D1B"/>
          <w:spacing w:val="-5"/>
        </w:rPr>
        <w:t> </w:t>
      </w:r>
      <w:r>
        <w:rPr>
          <w:color w:val="1D1D1B"/>
        </w:rPr>
        <w:t>place l’automne 2021 sur les sujets concernant la réduction des déchets dont la présentation de 7 projets de lutte contre le gaspillage alimentaire.</w:t>
      </w:r>
    </w:p>
    <w:p>
      <w:pPr>
        <w:pStyle w:val="BodyText"/>
        <w:spacing w:line="244" w:lineRule="auto" w:before="55"/>
        <w:ind w:right="1111"/>
      </w:pPr>
      <w:r>
        <w:rPr>
          <w:rFonts w:ascii="Gotham"/>
          <w:b/>
          <w:color w:val="1D1D1B"/>
          <w:spacing w:val="-2"/>
        </w:rPr>
        <w:t>Le document : </w:t>
      </w:r>
      <w:r>
        <w:rPr>
          <w:color w:val="1D1D1B"/>
          <w:spacing w:val="-2"/>
        </w:rPr>
        <w:t>https://concertationmtl.ca/wp-content/uploads/pdf/Guide-bonnes-pratiques- reduction-emballages-et-gaspillage-alimentaire.pdf</w:t>
      </w:r>
    </w:p>
    <w:p>
      <w:pPr>
        <w:pStyle w:val="BodyText"/>
        <w:spacing w:before="26"/>
        <w:ind w:left="0"/>
      </w:pPr>
    </w:p>
    <w:p>
      <w:pPr>
        <w:pStyle w:val="Heading3"/>
      </w:pPr>
      <w:r>
        <w:rPr>
          <w:color w:val="3A7CBF"/>
        </w:rPr>
        <w:t>Guide</w:t>
      </w:r>
      <w:r>
        <w:rPr>
          <w:color w:val="3A7CBF"/>
          <w:spacing w:val="50"/>
        </w:rPr>
        <w:t> </w:t>
      </w:r>
      <w:r>
        <w:rPr>
          <w:color w:val="3A7CBF"/>
        </w:rPr>
        <w:t>des</w:t>
      </w:r>
      <w:r>
        <w:rPr>
          <w:color w:val="3A7CBF"/>
          <w:spacing w:val="50"/>
        </w:rPr>
        <w:t> </w:t>
      </w:r>
      <w:r>
        <w:rPr>
          <w:color w:val="3A7CBF"/>
        </w:rPr>
        <w:t>initiatives</w:t>
      </w:r>
      <w:r>
        <w:rPr>
          <w:color w:val="3A7CBF"/>
          <w:spacing w:val="50"/>
        </w:rPr>
        <w:t> </w:t>
      </w:r>
      <w:r>
        <w:rPr>
          <w:color w:val="3A7CBF"/>
        </w:rPr>
        <w:t>anti-</w:t>
      </w:r>
      <w:r>
        <w:rPr>
          <w:color w:val="3A7CBF"/>
          <w:spacing w:val="-4"/>
        </w:rPr>
        <w:t>gaspi</w:t>
      </w:r>
    </w:p>
    <w:p>
      <w:pPr>
        <w:pStyle w:val="Heading5"/>
      </w:pPr>
      <w:r>
        <w:rPr>
          <w:color w:val="5291CE"/>
        </w:rPr>
        <w:t>Regal’im</w:t>
      </w:r>
      <w:r>
        <w:rPr>
          <w:color w:val="5291CE"/>
          <w:spacing w:val="-11"/>
        </w:rPr>
        <w:t> </w:t>
      </w:r>
      <w:r>
        <w:rPr>
          <w:color w:val="5291CE"/>
        </w:rPr>
        <w:t>PACA,</w:t>
      </w:r>
      <w:r>
        <w:rPr>
          <w:color w:val="5291CE"/>
          <w:spacing w:val="-8"/>
        </w:rPr>
        <w:t> </w:t>
      </w:r>
      <w:r>
        <w:rPr>
          <w:color w:val="5291CE"/>
        </w:rPr>
        <w:t>2020,</w:t>
      </w:r>
      <w:r>
        <w:rPr>
          <w:color w:val="5291CE"/>
          <w:spacing w:val="-9"/>
        </w:rPr>
        <w:t> </w:t>
      </w:r>
      <w:r>
        <w:rPr>
          <w:color w:val="5291CE"/>
        </w:rPr>
        <w:t>2021</w:t>
      </w:r>
      <w:r>
        <w:rPr>
          <w:color w:val="5291CE"/>
          <w:spacing w:val="-8"/>
        </w:rPr>
        <w:t> </w:t>
      </w:r>
      <w:r>
        <w:rPr>
          <w:color w:val="5291CE"/>
        </w:rPr>
        <w:t>&amp;</w:t>
      </w:r>
      <w:r>
        <w:rPr>
          <w:color w:val="5291CE"/>
          <w:spacing w:val="-8"/>
        </w:rPr>
        <w:t> </w:t>
      </w:r>
      <w:r>
        <w:rPr>
          <w:color w:val="5291CE"/>
          <w:spacing w:val="-4"/>
        </w:rPr>
        <w:t>2023</w:t>
      </w:r>
    </w:p>
    <w:p>
      <w:pPr>
        <w:pStyle w:val="BodyText"/>
        <w:spacing w:line="244" w:lineRule="auto"/>
        <w:ind w:right="986"/>
      </w:pPr>
      <w:r>
        <w:rPr>
          <w:rFonts w:ascii="Gotham" w:hAnsi="Gotham"/>
          <w:b/>
          <w:color w:val="1D1D1B"/>
        </w:rPr>
        <w:t>Description : </w:t>
      </w:r>
      <w:r>
        <w:rPr>
          <w:color w:val="1D1D1B"/>
        </w:rPr>
        <w:t>Collection de retours d’expériences d’initiatives anti-gaspi initiés dans la Région Provence-Alpes-Côte</w:t>
      </w:r>
      <w:r>
        <w:rPr>
          <w:color w:val="1D1D1B"/>
          <w:spacing w:val="-12"/>
        </w:rPr>
        <w:t> </w:t>
      </w:r>
      <w:r>
        <w:rPr>
          <w:color w:val="1D1D1B"/>
        </w:rPr>
        <w:t>d’Azur.</w:t>
      </w:r>
      <w:r>
        <w:rPr>
          <w:color w:val="1D1D1B"/>
          <w:spacing w:val="-12"/>
        </w:rPr>
        <w:t> </w:t>
      </w:r>
      <w:r>
        <w:rPr>
          <w:color w:val="1D1D1B"/>
        </w:rPr>
        <w:t>Les</w:t>
      </w:r>
      <w:r>
        <w:rPr>
          <w:color w:val="1D1D1B"/>
          <w:spacing w:val="-12"/>
        </w:rPr>
        <w:t> </w:t>
      </w:r>
      <w:r>
        <w:rPr>
          <w:color w:val="1D1D1B"/>
        </w:rPr>
        <w:t>initiatives</w:t>
      </w:r>
      <w:r>
        <w:rPr>
          <w:color w:val="1D1D1B"/>
          <w:spacing w:val="-12"/>
        </w:rPr>
        <w:t> </w:t>
      </w:r>
      <w:r>
        <w:rPr>
          <w:color w:val="1D1D1B"/>
        </w:rPr>
        <w:t>décrites</w:t>
      </w:r>
      <w:r>
        <w:rPr>
          <w:color w:val="1D1D1B"/>
          <w:spacing w:val="-12"/>
        </w:rPr>
        <w:t> </w:t>
      </w:r>
      <w:r>
        <w:rPr>
          <w:color w:val="1D1D1B"/>
        </w:rPr>
        <w:t>portent</w:t>
      </w:r>
      <w:r>
        <w:rPr>
          <w:color w:val="1D1D1B"/>
          <w:spacing w:val="-12"/>
        </w:rPr>
        <w:t> </w:t>
      </w:r>
      <w:r>
        <w:rPr>
          <w:color w:val="1D1D1B"/>
        </w:rPr>
        <w:t>sur</w:t>
      </w:r>
      <w:r>
        <w:rPr>
          <w:color w:val="1D1D1B"/>
          <w:spacing w:val="-12"/>
        </w:rPr>
        <w:t> </w:t>
      </w:r>
      <w:r>
        <w:rPr>
          <w:color w:val="1D1D1B"/>
        </w:rPr>
        <w:t>le</w:t>
      </w:r>
      <w:r>
        <w:rPr>
          <w:color w:val="1D1D1B"/>
          <w:spacing w:val="-12"/>
        </w:rPr>
        <w:t> </w:t>
      </w:r>
      <w:r>
        <w:rPr>
          <w:color w:val="1D1D1B"/>
        </w:rPr>
        <w:t>diagnostic,</w:t>
      </w:r>
      <w:r>
        <w:rPr>
          <w:color w:val="1D1D1B"/>
          <w:spacing w:val="-12"/>
        </w:rPr>
        <w:t> </w:t>
      </w:r>
      <w:r>
        <w:rPr>
          <w:color w:val="1D1D1B"/>
        </w:rPr>
        <w:t>la</w:t>
      </w:r>
      <w:r>
        <w:rPr>
          <w:color w:val="1D1D1B"/>
          <w:spacing w:val="-12"/>
        </w:rPr>
        <w:t> </w:t>
      </w:r>
      <w:r>
        <w:rPr>
          <w:color w:val="1D1D1B"/>
        </w:rPr>
        <w:t>sensibilisation, la revalorisation et le compostage et valorisation organique.</w:t>
      </w:r>
    </w:p>
    <w:p>
      <w:pPr>
        <w:pStyle w:val="Heading6"/>
      </w:pPr>
      <w:r>
        <w:rPr>
          <w:color w:val="1D1D1B"/>
        </w:rPr>
        <w:t>Les</w:t>
      </w:r>
      <w:r>
        <w:rPr>
          <w:color w:val="1D1D1B"/>
          <w:spacing w:val="-1"/>
        </w:rPr>
        <w:t> </w:t>
      </w:r>
      <w:r>
        <w:rPr>
          <w:color w:val="1D1D1B"/>
        </w:rPr>
        <w:t>documents</w:t>
      </w:r>
      <w:r>
        <w:rPr>
          <w:color w:val="1D1D1B"/>
          <w:spacing w:val="-1"/>
        </w:rPr>
        <w:t> </w:t>
      </w:r>
      <w:r>
        <w:rPr>
          <w:color w:val="1D1D1B"/>
          <w:spacing w:val="-10"/>
        </w:rPr>
        <w:t>:</w:t>
      </w:r>
    </w:p>
    <w:p>
      <w:pPr>
        <w:pStyle w:val="BodyText"/>
        <w:spacing w:line="244" w:lineRule="auto" w:before="9"/>
        <w:ind w:right="901"/>
      </w:pPr>
      <w:r>
        <w:rPr>
          <w:color w:val="1D1D1B"/>
          <w:spacing w:val="-2"/>
        </w:rPr>
        <w:t>2020 : </w:t>
      </w:r>
      <w:r>
        <w:rPr>
          <w:color w:val="1D1D1B"/>
          <w:spacing w:val="-2"/>
        </w:rPr>
        <w:t>https://</w:t>
      </w:r>
      <w:hyperlink r:id="rId10">
        <w:r>
          <w:rPr>
            <w:color w:val="1D1D1B"/>
            <w:spacing w:val="-2"/>
          </w:rPr>
          <w:t>www.arbe-regionsud.org/Block/download/?id=179248&amp;filename=guide-regional-</w:t>
        </w:r>
      </w:hyperlink>
      <w:r>
        <w:rPr>
          <w:color w:val="1D1D1B"/>
          <w:spacing w:val="-2"/>
        </w:rPr>
        <w:t> des-initiatives-antigaspi-regal-im.pdf</w:t>
      </w:r>
    </w:p>
    <w:p>
      <w:pPr>
        <w:pStyle w:val="BodyText"/>
        <w:spacing w:line="215" w:lineRule="exact" w:before="0"/>
      </w:pPr>
      <w:r>
        <w:rPr>
          <w:color w:val="1D1D1B"/>
          <w:spacing w:val="-2"/>
        </w:rPr>
        <w:t>2021</w:t>
      </w:r>
      <w:r>
        <w:rPr>
          <w:color w:val="1D1D1B"/>
          <w:spacing w:val="18"/>
        </w:rPr>
        <w:t> </w:t>
      </w:r>
      <w:r>
        <w:rPr>
          <w:color w:val="1D1D1B"/>
          <w:spacing w:val="-2"/>
        </w:rPr>
        <w:t>:</w:t>
      </w:r>
      <w:r>
        <w:rPr>
          <w:color w:val="1D1D1B"/>
          <w:spacing w:val="19"/>
        </w:rPr>
        <w:t> </w:t>
      </w:r>
      <w:r>
        <w:rPr>
          <w:color w:val="1D1D1B"/>
          <w:spacing w:val="-2"/>
        </w:rPr>
        <w:t>https://draaf.paca.agriculture.gouv.fr/guide-des-initiatives-antigaspi-2021-a3054.html</w:t>
      </w:r>
    </w:p>
    <w:p>
      <w:pPr>
        <w:pStyle w:val="BodyText"/>
        <w:spacing w:before="4"/>
      </w:pPr>
      <w:r>
        <w:rPr>
          <w:color w:val="1D1D1B"/>
          <w:spacing w:val="-2"/>
        </w:rPr>
        <w:t>2023</w:t>
      </w:r>
      <w:r>
        <w:rPr>
          <w:color w:val="1D1D1B"/>
          <w:spacing w:val="16"/>
        </w:rPr>
        <w:t> </w:t>
      </w:r>
      <w:r>
        <w:rPr>
          <w:color w:val="1D1D1B"/>
          <w:spacing w:val="-2"/>
        </w:rPr>
        <w:t>:</w:t>
      </w:r>
      <w:r>
        <w:rPr>
          <w:color w:val="1D1D1B"/>
          <w:spacing w:val="19"/>
        </w:rPr>
        <w:t> </w:t>
      </w:r>
      <w:r>
        <w:rPr>
          <w:color w:val="1D1D1B"/>
          <w:spacing w:val="-2"/>
        </w:rPr>
        <w:t>https://draaf.paca.agriculture.gouv.fr/guide-des-initiatives-antigaspi-2023-a3902.html</w:t>
      </w:r>
    </w:p>
    <w:p>
      <w:pPr>
        <w:pStyle w:val="BodyText"/>
        <w:spacing w:before="30"/>
        <w:ind w:left="0"/>
      </w:pPr>
    </w:p>
    <w:p>
      <w:pPr>
        <w:pStyle w:val="Heading3"/>
      </w:pPr>
      <w:r>
        <w:rPr>
          <w:color w:val="3A7CBF"/>
        </w:rPr>
        <w:t>Guide</w:t>
      </w:r>
      <w:r>
        <w:rPr>
          <w:color w:val="3A7CBF"/>
          <w:spacing w:val="40"/>
        </w:rPr>
        <w:t> </w:t>
      </w:r>
      <w:r>
        <w:rPr>
          <w:color w:val="3A7CBF"/>
        </w:rPr>
        <w:t>pratique</w:t>
      </w:r>
      <w:r>
        <w:rPr>
          <w:color w:val="3A7CBF"/>
          <w:spacing w:val="41"/>
        </w:rPr>
        <w:t> </w:t>
      </w:r>
      <w:r>
        <w:rPr>
          <w:color w:val="3A7CBF"/>
        </w:rPr>
        <w:t>:</w:t>
      </w:r>
      <w:r>
        <w:rPr>
          <w:color w:val="3A7CBF"/>
          <w:spacing w:val="41"/>
        </w:rPr>
        <w:t> </w:t>
      </w:r>
      <w:r>
        <w:rPr>
          <w:color w:val="3A7CBF"/>
        </w:rPr>
        <w:t>organiser</w:t>
      </w:r>
      <w:r>
        <w:rPr>
          <w:color w:val="3A7CBF"/>
          <w:spacing w:val="41"/>
        </w:rPr>
        <w:t> </w:t>
      </w:r>
      <w:r>
        <w:rPr>
          <w:color w:val="3A7CBF"/>
        </w:rPr>
        <w:t>des</w:t>
      </w:r>
      <w:r>
        <w:rPr>
          <w:color w:val="3A7CBF"/>
          <w:spacing w:val="41"/>
        </w:rPr>
        <w:t> </w:t>
      </w:r>
      <w:r>
        <w:rPr>
          <w:color w:val="3A7CBF"/>
        </w:rPr>
        <w:t>cueillettes</w:t>
      </w:r>
      <w:r>
        <w:rPr>
          <w:color w:val="3A7CBF"/>
          <w:spacing w:val="41"/>
        </w:rPr>
        <w:t> </w:t>
      </w:r>
      <w:r>
        <w:rPr>
          <w:color w:val="3A7CBF"/>
          <w:spacing w:val="-2"/>
        </w:rPr>
        <w:t>solidaires</w:t>
      </w:r>
    </w:p>
    <w:p>
      <w:pPr>
        <w:pStyle w:val="Heading4"/>
      </w:pPr>
      <w:r>
        <w:rPr>
          <w:color w:val="5291CE"/>
        </w:rPr>
        <w:t>DREETS</w:t>
      </w:r>
      <w:r>
        <w:rPr>
          <w:color w:val="5291CE"/>
          <w:spacing w:val="-2"/>
        </w:rPr>
        <w:t> </w:t>
      </w:r>
      <w:r>
        <w:rPr>
          <w:color w:val="5291CE"/>
        </w:rPr>
        <w:t>&amp;</w:t>
      </w:r>
      <w:r>
        <w:rPr>
          <w:color w:val="5291CE"/>
          <w:spacing w:val="-1"/>
        </w:rPr>
        <w:t> </w:t>
      </w:r>
      <w:r>
        <w:rPr>
          <w:color w:val="5291CE"/>
        </w:rPr>
        <w:t>ADEME,</w:t>
      </w:r>
      <w:r>
        <w:rPr>
          <w:color w:val="5291CE"/>
          <w:spacing w:val="-1"/>
        </w:rPr>
        <w:t> </w:t>
      </w:r>
      <w:r>
        <w:rPr>
          <w:color w:val="5291CE"/>
          <w:spacing w:val="-4"/>
        </w:rPr>
        <w:t>2021</w:t>
      </w:r>
    </w:p>
    <w:p>
      <w:pPr>
        <w:pStyle w:val="BodyText"/>
        <w:spacing w:line="244" w:lineRule="auto"/>
        <w:ind w:right="674"/>
      </w:pPr>
      <w:r>
        <w:rPr>
          <w:rFonts w:ascii="Gotham" w:hAnsi="Gotham"/>
          <w:b/>
          <w:color w:val="1D1D1B"/>
        </w:rPr>
        <w:t>Description : </w:t>
      </w:r>
      <w:r>
        <w:rPr>
          <w:color w:val="1D1D1B"/>
        </w:rPr>
        <w:t>Outil qui permet de développer des cueillettes sur son territoire en proposant des fiches</w:t>
      </w:r>
      <w:r>
        <w:rPr>
          <w:color w:val="1D1D1B"/>
          <w:spacing w:val="-6"/>
        </w:rPr>
        <w:t> </w:t>
      </w:r>
      <w:r>
        <w:rPr>
          <w:color w:val="1D1D1B"/>
        </w:rPr>
        <w:t>pratiques</w:t>
      </w:r>
      <w:r>
        <w:rPr>
          <w:color w:val="1D1D1B"/>
          <w:spacing w:val="-6"/>
        </w:rPr>
        <w:t> </w:t>
      </w:r>
      <w:r>
        <w:rPr>
          <w:color w:val="1D1D1B"/>
        </w:rPr>
        <w:t>pour</w:t>
      </w:r>
      <w:r>
        <w:rPr>
          <w:color w:val="1D1D1B"/>
          <w:spacing w:val="-6"/>
        </w:rPr>
        <w:t> </w:t>
      </w:r>
      <w:r>
        <w:rPr>
          <w:color w:val="1D1D1B"/>
        </w:rPr>
        <w:t>une</w:t>
      </w:r>
      <w:r>
        <w:rPr>
          <w:color w:val="1D1D1B"/>
          <w:spacing w:val="-6"/>
        </w:rPr>
        <w:t> </w:t>
      </w:r>
      <w:r>
        <w:rPr>
          <w:color w:val="1D1D1B"/>
        </w:rPr>
        <w:t>mise</w:t>
      </w:r>
      <w:r>
        <w:rPr>
          <w:color w:val="1D1D1B"/>
          <w:spacing w:val="-6"/>
        </w:rPr>
        <w:t> </w:t>
      </w:r>
      <w:r>
        <w:rPr>
          <w:color w:val="1D1D1B"/>
        </w:rPr>
        <w:t>en</w:t>
      </w:r>
      <w:r>
        <w:rPr>
          <w:color w:val="1D1D1B"/>
          <w:spacing w:val="-6"/>
        </w:rPr>
        <w:t> </w:t>
      </w:r>
      <w:r>
        <w:rPr>
          <w:color w:val="1D1D1B"/>
        </w:rPr>
        <w:t>œuvre</w:t>
      </w:r>
      <w:r>
        <w:rPr>
          <w:color w:val="1D1D1B"/>
          <w:spacing w:val="-6"/>
        </w:rPr>
        <w:t> </w:t>
      </w:r>
      <w:r>
        <w:rPr>
          <w:color w:val="1D1D1B"/>
        </w:rPr>
        <w:t>facilitée.</w:t>
      </w:r>
      <w:r>
        <w:rPr>
          <w:color w:val="1D1D1B"/>
          <w:spacing w:val="-6"/>
        </w:rPr>
        <w:t> </w:t>
      </w:r>
      <w:r>
        <w:rPr>
          <w:color w:val="1D1D1B"/>
        </w:rPr>
        <w:t>Il</w:t>
      </w:r>
      <w:r>
        <w:rPr>
          <w:color w:val="1D1D1B"/>
          <w:spacing w:val="-6"/>
        </w:rPr>
        <w:t> </w:t>
      </w:r>
      <w:r>
        <w:rPr>
          <w:color w:val="1D1D1B"/>
        </w:rPr>
        <w:t>s’adresse</w:t>
      </w:r>
      <w:r>
        <w:rPr>
          <w:color w:val="1D1D1B"/>
          <w:spacing w:val="-6"/>
        </w:rPr>
        <w:t> </w:t>
      </w:r>
      <w:r>
        <w:rPr>
          <w:color w:val="1D1D1B"/>
        </w:rPr>
        <w:t>à</w:t>
      </w:r>
      <w:r>
        <w:rPr>
          <w:color w:val="1D1D1B"/>
          <w:spacing w:val="-6"/>
        </w:rPr>
        <w:t> </w:t>
      </w:r>
      <w:r>
        <w:rPr>
          <w:color w:val="1D1D1B"/>
        </w:rPr>
        <w:t>toute</w:t>
      </w:r>
      <w:r>
        <w:rPr>
          <w:color w:val="1D1D1B"/>
          <w:spacing w:val="-6"/>
        </w:rPr>
        <w:t> </w:t>
      </w:r>
      <w:r>
        <w:rPr>
          <w:color w:val="1D1D1B"/>
        </w:rPr>
        <w:t>structure</w:t>
      </w:r>
      <w:r>
        <w:rPr>
          <w:color w:val="1D1D1B"/>
          <w:spacing w:val="-6"/>
        </w:rPr>
        <w:t> </w:t>
      </w:r>
      <w:r>
        <w:rPr>
          <w:color w:val="1D1D1B"/>
        </w:rPr>
        <w:t>souhaitant</w:t>
      </w:r>
      <w:r>
        <w:rPr>
          <w:color w:val="1D1D1B"/>
          <w:spacing w:val="-6"/>
        </w:rPr>
        <w:t> </w:t>
      </w:r>
      <w:r>
        <w:rPr>
          <w:color w:val="1D1D1B"/>
        </w:rPr>
        <w:t>mettre en œuvre une action de cueillettes sur son territoire.</w:t>
      </w:r>
    </w:p>
    <w:p>
      <w:pPr>
        <w:spacing w:before="56"/>
        <w:ind w:left="107" w:right="0" w:firstLine="0"/>
        <w:jc w:val="left"/>
        <w:rPr>
          <w:sz w:val="18"/>
        </w:rPr>
      </w:pPr>
      <w:r>
        <w:rPr>
          <w:rFonts w:ascii="Gotham"/>
          <w:b/>
          <w:color w:val="1D1D1B"/>
          <w:sz w:val="18"/>
        </w:rPr>
        <w:t>Le</w:t>
      </w:r>
      <w:r>
        <w:rPr>
          <w:rFonts w:ascii="Gotham"/>
          <w:b/>
          <w:color w:val="1D1D1B"/>
          <w:spacing w:val="-3"/>
          <w:sz w:val="18"/>
        </w:rPr>
        <w:t> </w:t>
      </w:r>
      <w:r>
        <w:rPr>
          <w:rFonts w:ascii="Gotham"/>
          <w:b/>
          <w:color w:val="1D1D1B"/>
          <w:sz w:val="18"/>
        </w:rPr>
        <w:t>document</w:t>
      </w:r>
      <w:r>
        <w:rPr>
          <w:rFonts w:ascii="Gotham"/>
          <w:b/>
          <w:color w:val="1D1D1B"/>
          <w:spacing w:val="-1"/>
          <w:sz w:val="18"/>
        </w:rPr>
        <w:t> </w:t>
      </w:r>
      <w:r>
        <w:rPr>
          <w:rFonts w:ascii="Gotham"/>
          <w:b/>
          <w:color w:val="1D1D1B"/>
          <w:sz w:val="18"/>
        </w:rPr>
        <w:t>: </w:t>
      </w:r>
      <w:r>
        <w:rPr>
          <w:color w:val="1D1D1B"/>
          <w:spacing w:val="-2"/>
          <w:sz w:val="18"/>
        </w:rPr>
        <w:t>https://</w:t>
      </w:r>
      <w:hyperlink r:id="rId11">
        <w:r>
          <w:rPr>
            <w:color w:val="1D1D1B"/>
            <w:spacing w:val="-2"/>
            <w:sz w:val="18"/>
          </w:rPr>
          <w:t>www.calameo.com/read/00693414071fcc78bca32</w:t>
        </w:r>
      </w:hyperlink>
    </w:p>
    <w:p>
      <w:pPr>
        <w:pStyle w:val="BodyText"/>
        <w:spacing w:before="0"/>
        <w:ind w:left="0"/>
      </w:pPr>
    </w:p>
    <w:p>
      <w:pPr>
        <w:pStyle w:val="BodyText"/>
        <w:spacing w:before="95"/>
        <w:ind w:left="0"/>
      </w:pPr>
    </w:p>
    <w:p>
      <w:pPr>
        <w:pStyle w:val="Heading2"/>
      </w:pPr>
      <w:r>
        <w:rPr>
          <w:color w:val="57802E"/>
          <w:spacing w:val="-2"/>
        </w:rPr>
        <w:t>COLLECTIVITéS</w:t>
      </w:r>
    </w:p>
    <w:p>
      <w:pPr>
        <w:pStyle w:val="Heading3"/>
        <w:spacing w:before="192"/>
      </w:pPr>
      <w:r>
        <w:rPr>
          <w:color w:val="3A7CBF"/>
        </w:rPr>
        <w:t>Kit</w:t>
      </w:r>
      <w:r>
        <w:rPr>
          <w:color w:val="3A7CBF"/>
          <w:spacing w:val="50"/>
        </w:rPr>
        <w:t> </w:t>
      </w:r>
      <w:r>
        <w:rPr>
          <w:color w:val="3A7CBF"/>
        </w:rPr>
        <w:t>Île-de-France</w:t>
      </w:r>
      <w:r>
        <w:rPr>
          <w:color w:val="3A7CBF"/>
          <w:spacing w:val="51"/>
        </w:rPr>
        <w:t> </w:t>
      </w:r>
      <w:r>
        <w:rPr>
          <w:color w:val="3A7CBF"/>
        </w:rPr>
        <w:t>zéro</w:t>
      </w:r>
      <w:r>
        <w:rPr>
          <w:color w:val="3A7CBF"/>
          <w:spacing w:val="50"/>
        </w:rPr>
        <w:t> </w:t>
      </w:r>
      <w:r>
        <w:rPr>
          <w:color w:val="3A7CBF"/>
        </w:rPr>
        <w:t>gaspillage</w:t>
      </w:r>
      <w:r>
        <w:rPr>
          <w:color w:val="3A7CBF"/>
          <w:spacing w:val="51"/>
        </w:rPr>
        <w:t> </w:t>
      </w:r>
      <w:r>
        <w:rPr>
          <w:color w:val="3A7CBF"/>
          <w:spacing w:val="-2"/>
        </w:rPr>
        <w:t>alimentaire</w:t>
      </w:r>
    </w:p>
    <w:p>
      <w:pPr>
        <w:pStyle w:val="Heading5"/>
      </w:pPr>
      <w:r>
        <w:rPr>
          <w:color w:val="5291CE"/>
        </w:rPr>
        <w:t>Région</w:t>
      </w:r>
      <w:r>
        <w:rPr>
          <w:color w:val="5291CE"/>
          <w:spacing w:val="-9"/>
        </w:rPr>
        <w:t> </w:t>
      </w:r>
      <w:r>
        <w:rPr>
          <w:color w:val="5291CE"/>
        </w:rPr>
        <w:t>Île-de-France,</w:t>
      </w:r>
      <w:r>
        <w:rPr>
          <w:color w:val="5291CE"/>
          <w:spacing w:val="-6"/>
        </w:rPr>
        <w:t> </w:t>
      </w:r>
      <w:r>
        <w:rPr>
          <w:color w:val="5291CE"/>
          <w:spacing w:val="-4"/>
        </w:rPr>
        <w:t>2024</w:t>
      </w:r>
    </w:p>
    <w:p>
      <w:pPr>
        <w:pStyle w:val="BodyText"/>
        <w:spacing w:line="244" w:lineRule="auto"/>
        <w:ind w:right="901"/>
      </w:pPr>
      <w:r>
        <w:rPr>
          <w:rFonts w:ascii="Gotham" w:hAnsi="Gotham"/>
          <w:b/>
          <w:color w:val="1D1D1B"/>
        </w:rPr>
        <w:t>Description</w:t>
      </w:r>
      <w:r>
        <w:rPr>
          <w:rFonts w:ascii="Gotham" w:hAnsi="Gotham"/>
          <w:b/>
          <w:color w:val="1D1D1B"/>
          <w:spacing w:val="-5"/>
        </w:rPr>
        <w:t> </w:t>
      </w:r>
      <w:r>
        <w:rPr>
          <w:color w:val="1D1D1B"/>
        </w:rPr>
        <w:t>:</w:t>
      </w:r>
      <w:r>
        <w:rPr>
          <w:color w:val="1D1D1B"/>
          <w:spacing w:val="-5"/>
        </w:rPr>
        <w:t> </w:t>
      </w:r>
      <w:r>
        <w:rPr>
          <w:color w:val="1D1D1B"/>
        </w:rPr>
        <w:t>Pour</w:t>
      </w:r>
      <w:r>
        <w:rPr>
          <w:color w:val="1D1D1B"/>
          <w:spacing w:val="-5"/>
        </w:rPr>
        <w:t> </w:t>
      </w:r>
      <w:r>
        <w:rPr>
          <w:color w:val="1D1D1B"/>
        </w:rPr>
        <w:t>faciliter</w:t>
      </w:r>
      <w:r>
        <w:rPr>
          <w:color w:val="1D1D1B"/>
          <w:spacing w:val="-5"/>
        </w:rPr>
        <w:t> </w:t>
      </w:r>
      <w:r>
        <w:rPr>
          <w:color w:val="1D1D1B"/>
        </w:rPr>
        <w:t>l’action</w:t>
      </w:r>
      <w:r>
        <w:rPr>
          <w:color w:val="1D1D1B"/>
          <w:spacing w:val="-5"/>
        </w:rPr>
        <w:t> </w:t>
      </w:r>
      <w:r>
        <w:rPr>
          <w:color w:val="1D1D1B"/>
        </w:rPr>
        <w:t>des</w:t>
      </w:r>
      <w:r>
        <w:rPr>
          <w:color w:val="1D1D1B"/>
          <w:spacing w:val="-5"/>
        </w:rPr>
        <w:t> </w:t>
      </w:r>
      <w:r>
        <w:rPr>
          <w:color w:val="1D1D1B"/>
        </w:rPr>
        <w:t>collectivités</w:t>
      </w:r>
      <w:r>
        <w:rPr>
          <w:color w:val="1D1D1B"/>
          <w:spacing w:val="-5"/>
        </w:rPr>
        <w:t> </w:t>
      </w:r>
      <w:r>
        <w:rPr>
          <w:color w:val="1D1D1B"/>
        </w:rPr>
        <w:t>la</w:t>
      </w:r>
      <w:r>
        <w:rPr>
          <w:color w:val="1D1D1B"/>
          <w:spacing w:val="-5"/>
        </w:rPr>
        <w:t> </w:t>
      </w:r>
      <w:r>
        <w:rPr>
          <w:color w:val="1D1D1B"/>
        </w:rPr>
        <w:t>Région</w:t>
      </w:r>
      <w:r>
        <w:rPr>
          <w:color w:val="1D1D1B"/>
          <w:spacing w:val="-5"/>
        </w:rPr>
        <w:t> </w:t>
      </w:r>
      <w:r>
        <w:rPr>
          <w:color w:val="1D1D1B"/>
        </w:rPr>
        <w:t>a</w:t>
      </w:r>
      <w:r>
        <w:rPr>
          <w:color w:val="1D1D1B"/>
          <w:spacing w:val="-5"/>
        </w:rPr>
        <w:t> </w:t>
      </w:r>
      <w:r>
        <w:rPr>
          <w:color w:val="1D1D1B"/>
        </w:rPr>
        <w:t>déployé</w:t>
      </w:r>
      <w:r>
        <w:rPr>
          <w:color w:val="1D1D1B"/>
          <w:spacing w:val="-5"/>
        </w:rPr>
        <w:t> </w:t>
      </w:r>
      <w:r>
        <w:rPr>
          <w:color w:val="1D1D1B"/>
        </w:rPr>
        <w:t>un</w:t>
      </w:r>
      <w:r>
        <w:rPr>
          <w:color w:val="1D1D1B"/>
          <w:spacing w:val="-5"/>
        </w:rPr>
        <w:t> </w:t>
      </w:r>
      <w:r>
        <w:rPr>
          <w:color w:val="1D1D1B"/>
        </w:rPr>
        <w:t>kit</w:t>
      </w:r>
      <w:r>
        <w:rPr>
          <w:color w:val="1D1D1B"/>
          <w:spacing w:val="-5"/>
        </w:rPr>
        <w:t> </w:t>
      </w:r>
      <w:r>
        <w:rPr>
          <w:color w:val="1D1D1B"/>
        </w:rPr>
        <w:t>contenant</w:t>
      </w:r>
      <w:r>
        <w:rPr>
          <w:color w:val="1D1D1B"/>
          <w:spacing w:val="-5"/>
        </w:rPr>
        <w:t> </w:t>
      </w:r>
      <w:r>
        <w:rPr>
          <w:color w:val="1D1D1B"/>
        </w:rPr>
        <w:t>des outils :</w:t>
      </w:r>
    </w:p>
    <w:p>
      <w:pPr>
        <w:pStyle w:val="ListParagraph"/>
        <w:numPr>
          <w:ilvl w:val="0"/>
          <w:numId w:val="1"/>
        </w:numPr>
        <w:tabs>
          <w:tab w:pos="1547" w:val="left" w:leader="none"/>
        </w:tabs>
        <w:spacing w:line="216" w:lineRule="exact" w:before="0" w:after="0"/>
        <w:ind w:left="1547" w:right="0" w:hanging="720"/>
        <w:jc w:val="left"/>
        <w:rPr>
          <w:sz w:val="18"/>
        </w:rPr>
      </w:pPr>
      <w:r>
        <w:rPr>
          <w:color w:val="1D1D1B"/>
          <w:sz w:val="18"/>
        </w:rPr>
        <w:t>Pour</w:t>
      </w:r>
      <w:r>
        <w:rPr>
          <w:color w:val="1D1D1B"/>
          <w:spacing w:val="-3"/>
          <w:sz w:val="18"/>
        </w:rPr>
        <w:t> </w:t>
      </w:r>
      <w:r>
        <w:rPr>
          <w:color w:val="1D1D1B"/>
          <w:sz w:val="18"/>
        </w:rPr>
        <w:t>agir</w:t>
      </w:r>
      <w:r>
        <w:rPr>
          <w:color w:val="1D1D1B"/>
          <w:spacing w:val="-1"/>
          <w:sz w:val="18"/>
        </w:rPr>
        <w:t> </w:t>
      </w:r>
      <w:r>
        <w:rPr>
          <w:color w:val="1D1D1B"/>
          <w:sz w:val="18"/>
        </w:rPr>
        <w:t>et</w:t>
      </w:r>
      <w:r>
        <w:rPr>
          <w:color w:val="1D1D1B"/>
          <w:spacing w:val="-1"/>
          <w:sz w:val="18"/>
        </w:rPr>
        <w:t> </w:t>
      </w:r>
      <w:r>
        <w:rPr>
          <w:color w:val="1D1D1B"/>
          <w:sz w:val="18"/>
        </w:rPr>
        <w:t>partager les</w:t>
      </w:r>
      <w:r>
        <w:rPr>
          <w:color w:val="1D1D1B"/>
          <w:spacing w:val="-1"/>
          <w:sz w:val="18"/>
        </w:rPr>
        <w:t> </w:t>
      </w:r>
      <w:r>
        <w:rPr>
          <w:color w:val="1D1D1B"/>
          <w:sz w:val="18"/>
        </w:rPr>
        <w:t>bonnes</w:t>
      </w:r>
      <w:r>
        <w:rPr>
          <w:color w:val="1D1D1B"/>
          <w:spacing w:val="-1"/>
          <w:sz w:val="18"/>
        </w:rPr>
        <w:t> </w:t>
      </w:r>
      <w:r>
        <w:rPr>
          <w:color w:val="1D1D1B"/>
          <w:sz w:val="18"/>
        </w:rPr>
        <w:t>pratiques :</w:t>
      </w:r>
      <w:r>
        <w:rPr>
          <w:color w:val="1D1D1B"/>
          <w:spacing w:val="-1"/>
          <w:sz w:val="18"/>
        </w:rPr>
        <w:t> </w:t>
      </w:r>
      <w:r>
        <w:rPr>
          <w:color w:val="1D1D1B"/>
          <w:sz w:val="18"/>
        </w:rPr>
        <w:t>un</w:t>
      </w:r>
      <w:r>
        <w:rPr>
          <w:color w:val="1D1D1B"/>
          <w:spacing w:val="-1"/>
          <w:sz w:val="18"/>
        </w:rPr>
        <w:t> </w:t>
      </w:r>
      <w:r>
        <w:rPr>
          <w:color w:val="1D1D1B"/>
          <w:sz w:val="18"/>
        </w:rPr>
        <w:t>guide </w:t>
      </w:r>
      <w:r>
        <w:rPr>
          <w:color w:val="1D1D1B"/>
          <w:spacing w:val="-2"/>
          <w:sz w:val="18"/>
        </w:rPr>
        <w:t>pratique</w:t>
      </w:r>
    </w:p>
    <w:p>
      <w:pPr>
        <w:pStyle w:val="ListParagraph"/>
        <w:numPr>
          <w:ilvl w:val="0"/>
          <w:numId w:val="1"/>
        </w:numPr>
        <w:tabs>
          <w:tab w:pos="1547" w:val="left" w:leader="none"/>
        </w:tabs>
        <w:spacing w:line="240" w:lineRule="auto" w:before="4" w:after="0"/>
        <w:ind w:left="1547" w:right="0" w:hanging="720"/>
        <w:jc w:val="left"/>
        <w:rPr>
          <w:sz w:val="18"/>
        </w:rPr>
      </w:pPr>
      <w:r>
        <w:rPr>
          <w:color w:val="1D1D1B"/>
          <w:sz w:val="18"/>
        </w:rPr>
        <w:t>Pour</w:t>
      </w:r>
      <w:r>
        <w:rPr>
          <w:color w:val="1D1D1B"/>
          <w:spacing w:val="-3"/>
          <w:sz w:val="18"/>
        </w:rPr>
        <w:t> </w:t>
      </w:r>
      <w:r>
        <w:rPr>
          <w:color w:val="1D1D1B"/>
          <w:sz w:val="18"/>
        </w:rPr>
        <w:t>mobiliser</w:t>
      </w:r>
      <w:r>
        <w:rPr>
          <w:color w:val="1D1D1B"/>
          <w:spacing w:val="-1"/>
          <w:sz w:val="18"/>
        </w:rPr>
        <w:t> </w:t>
      </w:r>
      <w:r>
        <w:rPr>
          <w:color w:val="1D1D1B"/>
          <w:sz w:val="18"/>
        </w:rPr>
        <w:t>et</w:t>
      </w:r>
      <w:r>
        <w:rPr>
          <w:color w:val="1D1D1B"/>
          <w:spacing w:val="-1"/>
          <w:sz w:val="18"/>
        </w:rPr>
        <w:t> </w:t>
      </w:r>
      <w:r>
        <w:rPr>
          <w:color w:val="1D1D1B"/>
          <w:sz w:val="18"/>
        </w:rPr>
        <w:t>engager</w:t>
      </w:r>
      <w:r>
        <w:rPr>
          <w:color w:val="1D1D1B"/>
          <w:spacing w:val="-1"/>
          <w:sz w:val="18"/>
        </w:rPr>
        <w:t> </w:t>
      </w:r>
      <w:r>
        <w:rPr>
          <w:color w:val="1D1D1B"/>
          <w:sz w:val="18"/>
        </w:rPr>
        <w:t>:</w:t>
      </w:r>
      <w:r>
        <w:rPr>
          <w:color w:val="1D1D1B"/>
          <w:spacing w:val="-1"/>
          <w:sz w:val="18"/>
        </w:rPr>
        <w:t> </w:t>
      </w:r>
      <w:r>
        <w:rPr>
          <w:color w:val="1D1D1B"/>
          <w:sz w:val="18"/>
        </w:rPr>
        <w:t>4</w:t>
      </w:r>
      <w:r>
        <w:rPr>
          <w:color w:val="1D1D1B"/>
          <w:spacing w:val="-1"/>
          <w:sz w:val="18"/>
        </w:rPr>
        <w:t> </w:t>
      </w:r>
      <w:r>
        <w:rPr>
          <w:color w:val="1D1D1B"/>
          <w:sz w:val="18"/>
        </w:rPr>
        <w:t>modèles</w:t>
      </w:r>
      <w:r>
        <w:rPr>
          <w:color w:val="1D1D1B"/>
          <w:spacing w:val="-1"/>
          <w:sz w:val="18"/>
        </w:rPr>
        <w:t> </w:t>
      </w:r>
      <w:r>
        <w:rPr>
          <w:color w:val="1D1D1B"/>
          <w:sz w:val="18"/>
        </w:rPr>
        <w:t>de</w:t>
      </w:r>
      <w:r>
        <w:rPr>
          <w:color w:val="1D1D1B"/>
          <w:spacing w:val="-1"/>
          <w:sz w:val="18"/>
        </w:rPr>
        <w:t> </w:t>
      </w:r>
      <w:r>
        <w:rPr>
          <w:color w:val="1D1D1B"/>
          <w:sz w:val="18"/>
        </w:rPr>
        <w:t>chartes</w:t>
      </w:r>
      <w:r>
        <w:rPr>
          <w:color w:val="1D1D1B"/>
          <w:spacing w:val="-1"/>
          <w:sz w:val="18"/>
        </w:rPr>
        <w:t> </w:t>
      </w:r>
      <w:r>
        <w:rPr>
          <w:color w:val="1D1D1B"/>
          <w:sz w:val="18"/>
        </w:rPr>
        <w:t>locales</w:t>
      </w:r>
      <w:r>
        <w:rPr>
          <w:color w:val="1D1D1B"/>
          <w:spacing w:val="-1"/>
          <w:sz w:val="18"/>
        </w:rPr>
        <w:t> </w:t>
      </w:r>
      <w:r>
        <w:rPr>
          <w:color w:val="1D1D1B"/>
          <w:sz w:val="18"/>
        </w:rPr>
        <w:t>prêtes</w:t>
      </w:r>
      <w:r>
        <w:rPr>
          <w:color w:val="1D1D1B"/>
          <w:spacing w:val="-1"/>
          <w:sz w:val="18"/>
        </w:rPr>
        <w:t> </w:t>
      </w:r>
      <w:r>
        <w:rPr>
          <w:color w:val="1D1D1B"/>
          <w:sz w:val="18"/>
        </w:rPr>
        <w:t>à </w:t>
      </w:r>
      <w:r>
        <w:rPr>
          <w:color w:val="1D1D1B"/>
          <w:spacing w:val="-2"/>
          <w:sz w:val="18"/>
        </w:rPr>
        <w:t>l’emploi</w:t>
      </w:r>
    </w:p>
    <w:p>
      <w:pPr>
        <w:pStyle w:val="ListParagraph"/>
        <w:numPr>
          <w:ilvl w:val="0"/>
          <w:numId w:val="1"/>
        </w:numPr>
        <w:tabs>
          <w:tab w:pos="1547" w:val="left" w:leader="none"/>
        </w:tabs>
        <w:spacing w:line="240" w:lineRule="auto" w:before="4" w:after="0"/>
        <w:ind w:left="1547" w:right="0" w:hanging="720"/>
        <w:jc w:val="left"/>
        <w:rPr>
          <w:sz w:val="18"/>
        </w:rPr>
      </w:pPr>
      <w:r>
        <w:rPr>
          <w:color w:val="1D1D1B"/>
          <w:sz w:val="18"/>
        </w:rPr>
        <w:t>Pour</w:t>
      </w:r>
      <w:r>
        <w:rPr>
          <w:color w:val="1D1D1B"/>
          <w:spacing w:val="-5"/>
          <w:sz w:val="18"/>
        </w:rPr>
        <w:t> </w:t>
      </w:r>
      <w:r>
        <w:rPr>
          <w:color w:val="1D1D1B"/>
          <w:sz w:val="18"/>
        </w:rPr>
        <w:t>sensibiliser</w:t>
      </w:r>
      <w:r>
        <w:rPr>
          <w:color w:val="1D1D1B"/>
          <w:spacing w:val="-3"/>
          <w:sz w:val="18"/>
        </w:rPr>
        <w:t> </w:t>
      </w:r>
      <w:r>
        <w:rPr>
          <w:color w:val="1D1D1B"/>
          <w:sz w:val="18"/>
        </w:rPr>
        <w:t>:</w:t>
      </w:r>
      <w:r>
        <w:rPr>
          <w:color w:val="1D1D1B"/>
          <w:spacing w:val="-2"/>
          <w:sz w:val="18"/>
        </w:rPr>
        <w:t> </w:t>
      </w:r>
      <w:r>
        <w:rPr>
          <w:color w:val="1D1D1B"/>
          <w:sz w:val="18"/>
        </w:rPr>
        <w:t>un</w:t>
      </w:r>
      <w:r>
        <w:rPr>
          <w:color w:val="1D1D1B"/>
          <w:spacing w:val="-3"/>
          <w:sz w:val="18"/>
        </w:rPr>
        <w:t> </w:t>
      </w:r>
      <w:r>
        <w:rPr>
          <w:color w:val="1D1D1B"/>
          <w:sz w:val="18"/>
        </w:rPr>
        <w:t>smart</w:t>
      </w:r>
      <w:r>
        <w:rPr>
          <w:color w:val="1D1D1B"/>
          <w:spacing w:val="-2"/>
          <w:sz w:val="18"/>
        </w:rPr>
        <w:t> </w:t>
      </w:r>
      <w:r>
        <w:rPr>
          <w:color w:val="1D1D1B"/>
          <w:sz w:val="18"/>
        </w:rPr>
        <w:t>service</w:t>
      </w:r>
      <w:r>
        <w:rPr>
          <w:color w:val="1D1D1B"/>
          <w:spacing w:val="-3"/>
          <w:sz w:val="18"/>
        </w:rPr>
        <w:t> </w:t>
      </w:r>
      <w:r>
        <w:rPr>
          <w:color w:val="1D1D1B"/>
          <w:sz w:val="18"/>
        </w:rPr>
        <w:t>«</w:t>
      </w:r>
      <w:r>
        <w:rPr>
          <w:color w:val="1D1D1B"/>
          <w:spacing w:val="-2"/>
          <w:sz w:val="18"/>
        </w:rPr>
        <w:t> </w:t>
      </w:r>
      <w:r>
        <w:rPr>
          <w:color w:val="1D1D1B"/>
          <w:sz w:val="18"/>
        </w:rPr>
        <w:t>mon</w:t>
      </w:r>
      <w:r>
        <w:rPr>
          <w:color w:val="1D1D1B"/>
          <w:spacing w:val="-3"/>
          <w:sz w:val="18"/>
        </w:rPr>
        <w:t> </w:t>
      </w:r>
      <w:r>
        <w:rPr>
          <w:color w:val="1D1D1B"/>
          <w:sz w:val="18"/>
        </w:rPr>
        <w:t>reflexe</w:t>
      </w:r>
      <w:r>
        <w:rPr>
          <w:color w:val="1D1D1B"/>
          <w:spacing w:val="-2"/>
          <w:sz w:val="18"/>
        </w:rPr>
        <w:t> </w:t>
      </w:r>
      <w:r>
        <w:rPr>
          <w:color w:val="1D1D1B"/>
          <w:sz w:val="18"/>
        </w:rPr>
        <w:t>zéro</w:t>
      </w:r>
      <w:r>
        <w:rPr>
          <w:color w:val="1D1D1B"/>
          <w:spacing w:val="-3"/>
          <w:sz w:val="18"/>
        </w:rPr>
        <w:t> </w:t>
      </w:r>
      <w:r>
        <w:rPr>
          <w:color w:val="1D1D1B"/>
          <w:sz w:val="18"/>
        </w:rPr>
        <w:t>déchet</w:t>
      </w:r>
      <w:r>
        <w:rPr>
          <w:color w:val="1D1D1B"/>
          <w:spacing w:val="-2"/>
          <w:sz w:val="18"/>
        </w:rPr>
        <w:t> </w:t>
      </w:r>
      <w:r>
        <w:rPr>
          <w:color w:val="1D1D1B"/>
          <w:spacing w:val="-10"/>
          <w:sz w:val="18"/>
        </w:rPr>
        <w:t>»</w:t>
      </w:r>
    </w:p>
    <w:p>
      <w:pPr>
        <w:pStyle w:val="BodyText"/>
        <w:spacing w:line="244" w:lineRule="auto" w:before="60"/>
        <w:ind w:right="671"/>
      </w:pPr>
      <w:r>
        <w:rPr>
          <w:rFonts w:ascii="Gotham"/>
          <w:b/>
          <w:color w:val="1D1D1B"/>
          <w:spacing w:val="-2"/>
        </w:rPr>
        <w:t>Les documents : </w:t>
      </w:r>
      <w:r>
        <w:rPr>
          <w:color w:val="1D1D1B"/>
          <w:spacing w:val="-2"/>
        </w:rPr>
        <w:t>https://</w:t>
      </w:r>
      <w:hyperlink r:id="rId12">
        <w:r>
          <w:rPr>
            <w:color w:val="1D1D1B"/>
            <w:spacing w:val="-2"/>
          </w:rPr>
          <w:t>www.iledefrance.fr/toutes-les-actualites/la-region-sengage-dans-la-lutte-</w:t>
        </w:r>
      </w:hyperlink>
      <w:r>
        <w:rPr>
          <w:color w:val="1D1D1B"/>
          <w:spacing w:val="-2"/>
        </w:rPr>
        <w:t> contre-le-gaspillage-alimentaire</w:t>
      </w:r>
    </w:p>
    <w:p>
      <w:pPr>
        <w:pStyle w:val="BodyText"/>
        <w:spacing w:before="41"/>
        <w:ind w:left="0"/>
      </w:pPr>
    </w:p>
    <w:p>
      <w:pPr>
        <w:pStyle w:val="Heading3"/>
        <w:spacing w:line="223" w:lineRule="auto"/>
        <w:ind w:right="3708"/>
      </w:pPr>
      <w:r>
        <w:rPr>
          <w:color w:val="3A7CBF"/>
        </w:rPr>
        <w:t>Lutter contre le gaspillage et la précarité </w:t>
      </w:r>
      <w:r>
        <w:rPr>
          <w:color w:val="3A7CBF"/>
        </w:rPr>
        <w:t>alimentaire</w:t>
      </w:r>
      <w:r>
        <w:rPr>
          <w:color w:val="3A7CBF"/>
          <w:spacing w:val="80"/>
          <w:w w:val="150"/>
        </w:rPr>
        <w:t> </w:t>
      </w:r>
      <w:r>
        <w:rPr>
          <w:color w:val="3A7CBF"/>
        </w:rPr>
        <w:t>via la valorisation des excédents</w:t>
      </w:r>
    </w:p>
    <w:p>
      <w:pPr>
        <w:pStyle w:val="Heading5"/>
      </w:pPr>
      <w:r>
        <w:rPr>
          <w:color w:val="5291CE"/>
        </w:rPr>
        <w:t>AMOR</w:t>
      </w:r>
      <w:r>
        <w:rPr>
          <w:color w:val="5291CE"/>
          <w:spacing w:val="-2"/>
        </w:rPr>
        <w:t> </w:t>
      </w:r>
      <w:r>
        <w:rPr>
          <w:color w:val="5291CE"/>
        </w:rPr>
        <w:t>11CE et ADEME, </w:t>
      </w:r>
      <w:r>
        <w:rPr>
          <w:color w:val="5291CE"/>
          <w:spacing w:val="-4"/>
        </w:rPr>
        <w:t>2022</w:t>
      </w:r>
    </w:p>
    <w:p>
      <w:pPr>
        <w:pStyle w:val="BodyText"/>
        <w:spacing w:line="244" w:lineRule="auto"/>
        <w:ind w:right="986"/>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Guide</w:t>
      </w:r>
      <w:r>
        <w:rPr>
          <w:color w:val="1D1D1B"/>
          <w:spacing w:val="-5"/>
        </w:rPr>
        <w:t> </w:t>
      </w:r>
      <w:r>
        <w:rPr>
          <w:color w:val="1D1D1B"/>
        </w:rPr>
        <w:t>opérationnel</w:t>
      </w:r>
      <w:r>
        <w:rPr>
          <w:color w:val="1D1D1B"/>
          <w:spacing w:val="-5"/>
        </w:rPr>
        <w:t> </w:t>
      </w:r>
      <w:r>
        <w:rPr>
          <w:color w:val="1D1D1B"/>
        </w:rPr>
        <w:t>qui</w:t>
      </w:r>
      <w:r>
        <w:rPr>
          <w:color w:val="1D1D1B"/>
          <w:spacing w:val="-5"/>
        </w:rPr>
        <w:t> </w:t>
      </w:r>
      <w:r>
        <w:rPr>
          <w:color w:val="1D1D1B"/>
        </w:rPr>
        <w:t>s’adresse</w:t>
      </w:r>
      <w:r>
        <w:rPr>
          <w:color w:val="1D1D1B"/>
          <w:spacing w:val="-5"/>
        </w:rPr>
        <w:t> </w:t>
      </w:r>
      <w:r>
        <w:rPr>
          <w:color w:val="1D1D1B"/>
        </w:rPr>
        <w:t>aux</w:t>
      </w:r>
      <w:r>
        <w:rPr>
          <w:color w:val="1D1D1B"/>
          <w:spacing w:val="-5"/>
        </w:rPr>
        <w:t> </w:t>
      </w:r>
      <w:r>
        <w:rPr>
          <w:color w:val="1D1D1B"/>
        </w:rPr>
        <w:t>collectivités</w:t>
      </w:r>
      <w:r>
        <w:rPr>
          <w:color w:val="1D1D1B"/>
          <w:spacing w:val="-5"/>
        </w:rPr>
        <w:t> </w:t>
      </w:r>
      <w:r>
        <w:rPr>
          <w:color w:val="1D1D1B"/>
        </w:rPr>
        <w:t>en</w:t>
      </w:r>
      <w:r>
        <w:rPr>
          <w:color w:val="1D1D1B"/>
          <w:spacing w:val="-5"/>
        </w:rPr>
        <w:t> </w:t>
      </w:r>
      <w:r>
        <w:rPr>
          <w:color w:val="1D1D1B"/>
        </w:rPr>
        <w:t>charge</w:t>
      </w:r>
      <w:r>
        <w:rPr>
          <w:color w:val="1D1D1B"/>
          <w:spacing w:val="-5"/>
        </w:rPr>
        <w:t> </w:t>
      </w:r>
      <w:r>
        <w:rPr>
          <w:color w:val="1D1D1B"/>
        </w:rPr>
        <w:t>du</w:t>
      </w:r>
      <w:r>
        <w:rPr>
          <w:color w:val="1D1D1B"/>
          <w:spacing w:val="-5"/>
        </w:rPr>
        <w:t> </w:t>
      </w:r>
      <w:r>
        <w:rPr>
          <w:color w:val="1D1D1B"/>
        </w:rPr>
        <w:t>service</w:t>
      </w:r>
      <w:r>
        <w:rPr>
          <w:color w:val="1D1D1B"/>
          <w:spacing w:val="-5"/>
        </w:rPr>
        <w:t> </w:t>
      </w:r>
      <w:r>
        <w:rPr>
          <w:color w:val="1D1D1B"/>
        </w:rPr>
        <w:t>public</w:t>
      </w:r>
      <w:r>
        <w:rPr>
          <w:color w:val="1D1D1B"/>
          <w:spacing w:val="-5"/>
        </w:rPr>
        <w:t> </w:t>
      </w:r>
      <w:r>
        <w:rPr>
          <w:color w:val="1D1D1B"/>
        </w:rPr>
        <w:t>de gestion des déchets, de l’éducation ou de la cohésion sociale qui souhaitent élaborer, mettre en œuvre et suivre sur leur territoire des actions de lutte contre le gaspillage et la précarité</w:t>
      </w:r>
    </w:p>
    <w:p>
      <w:pPr>
        <w:pStyle w:val="BodyText"/>
        <w:spacing w:line="244" w:lineRule="auto" w:before="0"/>
        <w:ind w:right="671"/>
      </w:pPr>
      <w:r>
        <w:rPr>
          <w:color w:val="1D1D1B"/>
        </w:rPr>
        <w:t>alimentaire</w:t>
      </w:r>
      <w:r>
        <w:rPr>
          <w:color w:val="1D1D1B"/>
          <w:spacing w:val="-8"/>
        </w:rPr>
        <w:t> </w:t>
      </w:r>
      <w:r>
        <w:rPr>
          <w:color w:val="1D1D1B"/>
        </w:rPr>
        <w:t>par</w:t>
      </w:r>
      <w:r>
        <w:rPr>
          <w:color w:val="1D1D1B"/>
          <w:spacing w:val="-8"/>
        </w:rPr>
        <w:t> </w:t>
      </w:r>
      <w:r>
        <w:rPr>
          <w:color w:val="1D1D1B"/>
        </w:rPr>
        <w:t>la</w:t>
      </w:r>
      <w:r>
        <w:rPr>
          <w:color w:val="1D1D1B"/>
          <w:spacing w:val="-8"/>
        </w:rPr>
        <w:t> </w:t>
      </w:r>
      <w:r>
        <w:rPr>
          <w:color w:val="1D1D1B"/>
        </w:rPr>
        <w:t>valorisation</w:t>
      </w:r>
      <w:r>
        <w:rPr>
          <w:color w:val="1D1D1B"/>
          <w:spacing w:val="-8"/>
        </w:rPr>
        <w:t> </w:t>
      </w:r>
      <w:r>
        <w:rPr>
          <w:color w:val="1D1D1B"/>
        </w:rPr>
        <w:t>d’excédents</w:t>
      </w:r>
      <w:r>
        <w:rPr>
          <w:color w:val="1D1D1B"/>
          <w:spacing w:val="-8"/>
        </w:rPr>
        <w:t> </w:t>
      </w:r>
      <w:r>
        <w:rPr>
          <w:color w:val="1D1D1B"/>
        </w:rPr>
        <w:t>alimentaires.</w:t>
      </w:r>
      <w:r>
        <w:rPr>
          <w:color w:val="1D1D1B"/>
          <w:spacing w:val="-8"/>
        </w:rPr>
        <w:t> </w:t>
      </w:r>
      <w:r>
        <w:rPr>
          <w:color w:val="1D1D1B"/>
        </w:rPr>
        <w:t>Eléments</w:t>
      </w:r>
      <w:r>
        <w:rPr>
          <w:color w:val="1D1D1B"/>
          <w:spacing w:val="-8"/>
        </w:rPr>
        <w:t> </w:t>
      </w:r>
      <w:r>
        <w:rPr>
          <w:color w:val="1D1D1B"/>
        </w:rPr>
        <w:t>illustrés</w:t>
      </w:r>
      <w:r>
        <w:rPr>
          <w:color w:val="1D1D1B"/>
          <w:spacing w:val="-8"/>
        </w:rPr>
        <w:t> </w:t>
      </w:r>
      <w:r>
        <w:rPr>
          <w:color w:val="1D1D1B"/>
        </w:rPr>
        <w:t>par</w:t>
      </w:r>
      <w:r>
        <w:rPr>
          <w:color w:val="1D1D1B"/>
          <w:spacing w:val="-8"/>
        </w:rPr>
        <w:t> </w:t>
      </w:r>
      <w:r>
        <w:rPr>
          <w:color w:val="1D1D1B"/>
        </w:rPr>
        <w:t>des</w:t>
      </w:r>
      <w:r>
        <w:rPr>
          <w:color w:val="1D1D1B"/>
          <w:spacing w:val="-8"/>
        </w:rPr>
        <w:t> </w:t>
      </w:r>
      <w:r>
        <w:rPr>
          <w:color w:val="1D1D1B"/>
        </w:rPr>
        <w:t>fiches</w:t>
      </w:r>
      <w:r>
        <w:rPr>
          <w:color w:val="1D1D1B"/>
          <w:spacing w:val="-8"/>
        </w:rPr>
        <w:t> </w:t>
      </w:r>
      <w:r>
        <w:rPr>
          <w:color w:val="1D1D1B"/>
        </w:rPr>
        <w:t>exemples de collectivités.</w:t>
      </w:r>
    </w:p>
    <w:p>
      <w:pPr>
        <w:pStyle w:val="BodyText"/>
        <w:spacing w:line="244" w:lineRule="auto" w:before="55"/>
        <w:ind w:right="743"/>
      </w:pPr>
      <w:r>
        <w:rPr>
          <w:rFonts w:ascii="Gotham"/>
          <w:b/>
          <w:color w:val="1D1D1B"/>
          <w:spacing w:val="-2"/>
        </w:rPr>
        <w:t>Le document : </w:t>
      </w:r>
      <w:r>
        <w:rPr>
          <w:color w:val="1D1D1B"/>
          <w:spacing w:val="-2"/>
        </w:rPr>
        <w:t>https://librairie.ademe.fr/consommer-autrement/5834-lutter-contre-le-gaspillage- et-la-precarite-alimentaire-via-la-valorisation-des-excedents.html</w:t>
      </w:r>
    </w:p>
    <w:p>
      <w:pPr>
        <w:spacing w:after="0" w:line="244" w:lineRule="auto"/>
        <w:sectPr>
          <w:pgSz w:w="11910" w:h="16840"/>
          <w:pgMar w:header="850" w:footer="650" w:top="1560" w:bottom="840" w:left="1480" w:right="920"/>
        </w:sectPr>
      </w:pPr>
    </w:p>
    <w:p>
      <w:pPr>
        <w:pStyle w:val="BodyText"/>
        <w:spacing w:before="56"/>
        <w:ind w:left="0"/>
        <w:rPr>
          <w:sz w:val="30"/>
        </w:rPr>
      </w:pPr>
    </w:p>
    <w:p>
      <w:pPr>
        <w:pStyle w:val="Heading3"/>
      </w:pPr>
      <w:r>
        <w:rPr>
          <w:color w:val="3A7CBF"/>
        </w:rPr>
        <w:t>Développer</w:t>
      </w:r>
      <w:r>
        <w:rPr>
          <w:color w:val="3A7CBF"/>
          <w:spacing w:val="43"/>
        </w:rPr>
        <w:t> </w:t>
      </w:r>
      <w:r>
        <w:rPr>
          <w:color w:val="3A7CBF"/>
        </w:rPr>
        <w:t>une</w:t>
      </w:r>
      <w:r>
        <w:rPr>
          <w:color w:val="3A7CBF"/>
          <w:spacing w:val="44"/>
        </w:rPr>
        <w:t> </w:t>
      </w:r>
      <w:r>
        <w:rPr>
          <w:color w:val="3A7CBF"/>
        </w:rPr>
        <w:t>alimentation</w:t>
      </w:r>
      <w:r>
        <w:rPr>
          <w:color w:val="3A7CBF"/>
          <w:spacing w:val="44"/>
        </w:rPr>
        <w:t> </w:t>
      </w:r>
      <w:r>
        <w:rPr>
          <w:color w:val="3A7CBF"/>
        </w:rPr>
        <w:t>circulaire</w:t>
      </w:r>
      <w:r>
        <w:rPr>
          <w:color w:val="3A7CBF"/>
          <w:spacing w:val="44"/>
        </w:rPr>
        <w:t> </w:t>
      </w:r>
      <w:r>
        <w:rPr>
          <w:color w:val="3A7CBF"/>
        </w:rPr>
        <w:t>dans</w:t>
      </w:r>
      <w:r>
        <w:rPr>
          <w:color w:val="3A7CBF"/>
          <w:spacing w:val="44"/>
        </w:rPr>
        <w:t> </w:t>
      </w:r>
      <w:r>
        <w:rPr>
          <w:color w:val="3A7CBF"/>
        </w:rPr>
        <w:t>les</w:t>
      </w:r>
      <w:r>
        <w:rPr>
          <w:color w:val="3A7CBF"/>
          <w:spacing w:val="44"/>
        </w:rPr>
        <w:t> </w:t>
      </w:r>
      <w:r>
        <w:rPr>
          <w:color w:val="3A7CBF"/>
          <w:spacing w:val="-2"/>
        </w:rPr>
        <w:t>territoires</w:t>
      </w:r>
    </w:p>
    <w:p>
      <w:pPr>
        <w:pStyle w:val="Heading4"/>
      </w:pPr>
      <w:r>
        <w:rPr>
          <w:color w:val="5291CE"/>
        </w:rPr>
        <w:t>CRESS,</w:t>
      </w:r>
      <w:r>
        <w:rPr>
          <w:color w:val="5291CE"/>
          <w:spacing w:val="-3"/>
        </w:rPr>
        <w:t> </w:t>
      </w:r>
      <w:r>
        <w:rPr>
          <w:color w:val="5291CE"/>
          <w:spacing w:val="-4"/>
        </w:rPr>
        <w:t>2022</w:t>
      </w:r>
    </w:p>
    <w:p>
      <w:pPr>
        <w:pStyle w:val="BodyText"/>
        <w:spacing w:line="244" w:lineRule="auto"/>
        <w:ind w:right="743"/>
      </w:pPr>
      <w:r>
        <w:rPr>
          <w:rFonts w:ascii="Gotham" w:hAnsi="Gotham"/>
          <w:b/>
          <w:color w:val="1D1D1B"/>
        </w:rPr>
        <w:t>Description : </w:t>
      </w:r>
      <w:r>
        <w:rPr>
          <w:color w:val="1D1D1B"/>
        </w:rPr>
        <w:t>Ce livret vise à fournir aux collectivités des exemples concrets et des solutions opérationnelles</w:t>
      </w:r>
      <w:r>
        <w:rPr>
          <w:color w:val="1D1D1B"/>
          <w:spacing w:val="-7"/>
        </w:rPr>
        <w:t> </w:t>
      </w:r>
      <w:r>
        <w:rPr>
          <w:color w:val="1D1D1B"/>
        </w:rPr>
        <w:t>pour</w:t>
      </w:r>
      <w:r>
        <w:rPr>
          <w:color w:val="1D1D1B"/>
          <w:spacing w:val="-7"/>
        </w:rPr>
        <w:t> </w:t>
      </w:r>
      <w:r>
        <w:rPr>
          <w:color w:val="1D1D1B"/>
        </w:rPr>
        <w:t>développer</w:t>
      </w:r>
      <w:r>
        <w:rPr>
          <w:color w:val="1D1D1B"/>
          <w:spacing w:val="-7"/>
        </w:rPr>
        <w:t> </w:t>
      </w:r>
      <w:r>
        <w:rPr>
          <w:color w:val="1D1D1B"/>
        </w:rPr>
        <w:t>une</w:t>
      </w:r>
      <w:r>
        <w:rPr>
          <w:color w:val="1D1D1B"/>
          <w:spacing w:val="-7"/>
        </w:rPr>
        <w:t> </w:t>
      </w:r>
      <w:r>
        <w:rPr>
          <w:color w:val="1D1D1B"/>
        </w:rPr>
        <w:t>alimentation</w:t>
      </w:r>
      <w:r>
        <w:rPr>
          <w:color w:val="1D1D1B"/>
          <w:spacing w:val="-7"/>
        </w:rPr>
        <w:t> </w:t>
      </w:r>
      <w:r>
        <w:rPr>
          <w:color w:val="1D1D1B"/>
        </w:rPr>
        <w:t>plus</w:t>
      </w:r>
      <w:r>
        <w:rPr>
          <w:color w:val="1D1D1B"/>
          <w:spacing w:val="-7"/>
        </w:rPr>
        <w:t> </w:t>
      </w:r>
      <w:r>
        <w:rPr>
          <w:color w:val="1D1D1B"/>
        </w:rPr>
        <w:t>circulaire</w:t>
      </w:r>
      <w:r>
        <w:rPr>
          <w:color w:val="1D1D1B"/>
          <w:spacing w:val="-7"/>
        </w:rPr>
        <w:t> </w:t>
      </w:r>
      <w:r>
        <w:rPr>
          <w:color w:val="1D1D1B"/>
        </w:rPr>
        <w:t>dans</w:t>
      </w:r>
      <w:r>
        <w:rPr>
          <w:color w:val="1D1D1B"/>
          <w:spacing w:val="-7"/>
        </w:rPr>
        <w:t> </w:t>
      </w:r>
      <w:r>
        <w:rPr>
          <w:color w:val="1D1D1B"/>
        </w:rPr>
        <w:t>leur</w:t>
      </w:r>
      <w:r>
        <w:rPr>
          <w:color w:val="1D1D1B"/>
          <w:spacing w:val="-7"/>
        </w:rPr>
        <w:t> </w:t>
      </w:r>
      <w:r>
        <w:rPr>
          <w:color w:val="1D1D1B"/>
        </w:rPr>
        <w:t>territoire</w:t>
      </w:r>
      <w:r>
        <w:rPr>
          <w:color w:val="1D1D1B"/>
          <w:spacing w:val="-7"/>
        </w:rPr>
        <w:t> </w:t>
      </w:r>
      <w:r>
        <w:rPr>
          <w:color w:val="1D1D1B"/>
        </w:rPr>
        <w:t>à</w:t>
      </w:r>
      <w:r>
        <w:rPr>
          <w:color w:val="1D1D1B"/>
          <w:spacing w:val="-7"/>
        </w:rPr>
        <w:t> </w:t>
      </w:r>
      <w:r>
        <w:rPr>
          <w:color w:val="1D1D1B"/>
        </w:rPr>
        <w:t>travers</w:t>
      </w:r>
      <w:r>
        <w:rPr>
          <w:color w:val="1D1D1B"/>
          <w:spacing w:val="-7"/>
        </w:rPr>
        <w:t> </w:t>
      </w:r>
      <w:r>
        <w:rPr>
          <w:color w:val="1D1D1B"/>
        </w:rPr>
        <w:t>des retours d’expérience de partenariats entre des collectivités et des acteurs de l’économie sociale et solidaire.</w:t>
      </w:r>
    </w:p>
    <w:p>
      <w:pPr>
        <w:pStyle w:val="BodyText"/>
        <w:spacing w:line="244" w:lineRule="auto" w:before="56"/>
        <w:ind w:right="1671"/>
      </w:pPr>
      <w:r>
        <w:rPr>
          <w:rFonts w:ascii="Gotham"/>
          <w:b/>
          <w:color w:val="1D1D1B"/>
          <w:spacing w:val="-2"/>
        </w:rPr>
        <w:t>Le document : </w:t>
      </w:r>
      <w:r>
        <w:rPr>
          <w:color w:val="1D1D1B"/>
          <w:spacing w:val="-2"/>
        </w:rPr>
        <w:t>https://librairie.ademe.fr/consommer-autrement/5865-developper-une- alimentation-circulaire-dans-les-territoires.html</w:t>
      </w:r>
    </w:p>
    <w:p>
      <w:pPr>
        <w:pStyle w:val="Heading3"/>
        <w:spacing w:before="184"/>
      </w:pPr>
      <w:r>
        <w:rPr>
          <w:color w:val="3A7CBF"/>
        </w:rPr>
        <w:t>Razzia</w:t>
      </w:r>
      <w:r>
        <w:rPr>
          <w:color w:val="3A7CBF"/>
          <w:spacing w:val="34"/>
        </w:rPr>
        <w:t> </w:t>
      </w:r>
      <w:r>
        <w:rPr>
          <w:color w:val="3A7CBF"/>
        </w:rPr>
        <w:t>anti-gaspi</w:t>
      </w:r>
      <w:r>
        <w:rPr>
          <w:color w:val="3A7CBF"/>
          <w:spacing w:val="35"/>
        </w:rPr>
        <w:t> </w:t>
      </w:r>
      <w:r>
        <w:rPr>
          <w:color w:val="3A7CBF"/>
        </w:rPr>
        <w:t>dans</w:t>
      </w:r>
      <w:r>
        <w:rPr>
          <w:color w:val="3A7CBF"/>
          <w:spacing w:val="35"/>
        </w:rPr>
        <w:t> </w:t>
      </w:r>
      <w:r>
        <w:rPr>
          <w:color w:val="3A7CBF"/>
        </w:rPr>
        <w:t>le</w:t>
      </w:r>
      <w:r>
        <w:rPr>
          <w:color w:val="3A7CBF"/>
          <w:spacing w:val="35"/>
        </w:rPr>
        <w:t> </w:t>
      </w:r>
      <w:r>
        <w:rPr>
          <w:color w:val="3A7CBF"/>
        </w:rPr>
        <w:t>Bassin</w:t>
      </w:r>
      <w:r>
        <w:rPr>
          <w:color w:val="3A7CBF"/>
          <w:spacing w:val="35"/>
        </w:rPr>
        <w:t> </w:t>
      </w:r>
      <w:r>
        <w:rPr>
          <w:color w:val="3A7CBF"/>
        </w:rPr>
        <w:t>de</w:t>
      </w:r>
      <w:r>
        <w:rPr>
          <w:color w:val="3A7CBF"/>
          <w:spacing w:val="35"/>
        </w:rPr>
        <w:t> </w:t>
      </w:r>
      <w:r>
        <w:rPr>
          <w:color w:val="3A7CBF"/>
        </w:rPr>
        <w:t>Thau</w:t>
      </w:r>
      <w:r>
        <w:rPr>
          <w:color w:val="3A7CBF"/>
          <w:spacing w:val="35"/>
        </w:rPr>
        <w:t> </w:t>
      </w:r>
      <w:r>
        <w:rPr>
          <w:color w:val="3A7CBF"/>
          <w:spacing w:val="-4"/>
        </w:rPr>
        <w:t>(34)</w:t>
      </w:r>
    </w:p>
    <w:p>
      <w:pPr>
        <w:pStyle w:val="Heading5"/>
      </w:pPr>
      <w:r>
        <w:rPr>
          <w:color w:val="5291CE"/>
        </w:rPr>
        <w:t>ADEME</w:t>
      </w:r>
      <w:r>
        <w:rPr>
          <w:color w:val="5291CE"/>
          <w:spacing w:val="-4"/>
        </w:rPr>
        <w:t> </w:t>
      </w:r>
      <w:r>
        <w:rPr>
          <w:color w:val="5291CE"/>
        </w:rPr>
        <w:t>Occitanie,</w:t>
      </w:r>
      <w:r>
        <w:rPr>
          <w:color w:val="5291CE"/>
          <w:spacing w:val="-3"/>
        </w:rPr>
        <w:t> </w:t>
      </w:r>
      <w:r>
        <w:rPr>
          <w:color w:val="5291CE"/>
          <w:spacing w:val="-4"/>
        </w:rPr>
        <w:t>2019</w:t>
      </w:r>
    </w:p>
    <w:p>
      <w:pPr>
        <w:pStyle w:val="BodyText"/>
        <w:spacing w:line="244" w:lineRule="auto"/>
        <w:ind w:right="671"/>
      </w:pPr>
      <w:r>
        <w:rPr>
          <w:rFonts w:ascii="Gotham" w:hAnsi="Gotham"/>
          <w:b/>
          <w:color w:val="1D1D1B"/>
        </w:rPr>
        <w:t>Description : </w:t>
      </w:r>
      <w:r>
        <w:rPr>
          <w:color w:val="1D1D1B"/>
        </w:rPr>
        <w:t>Bilan des actions du Programme Local de Prévention de Déchets Ménagers du bassin</w:t>
      </w:r>
      <w:r>
        <w:rPr>
          <w:color w:val="1D1D1B"/>
          <w:spacing w:val="-4"/>
        </w:rPr>
        <w:t> </w:t>
      </w:r>
      <w:r>
        <w:rPr>
          <w:color w:val="1D1D1B"/>
        </w:rPr>
        <w:t>de</w:t>
      </w:r>
      <w:r>
        <w:rPr>
          <w:color w:val="1D1D1B"/>
          <w:spacing w:val="-4"/>
        </w:rPr>
        <w:t> </w:t>
      </w:r>
      <w:r>
        <w:rPr>
          <w:color w:val="1D1D1B"/>
        </w:rPr>
        <w:t>Thau</w:t>
      </w:r>
      <w:r>
        <w:rPr>
          <w:color w:val="1D1D1B"/>
          <w:spacing w:val="-4"/>
        </w:rPr>
        <w:t> </w:t>
      </w:r>
      <w:r>
        <w:rPr>
          <w:color w:val="1D1D1B"/>
        </w:rPr>
        <w:t>sur</w:t>
      </w:r>
      <w:r>
        <w:rPr>
          <w:color w:val="1D1D1B"/>
          <w:spacing w:val="-4"/>
        </w:rPr>
        <w:t> </w:t>
      </w:r>
      <w:r>
        <w:rPr>
          <w:color w:val="1D1D1B"/>
        </w:rPr>
        <w:t>le</w:t>
      </w:r>
      <w:r>
        <w:rPr>
          <w:color w:val="1D1D1B"/>
          <w:spacing w:val="-4"/>
        </w:rPr>
        <w:t> </w:t>
      </w:r>
      <w:r>
        <w:rPr>
          <w:color w:val="1D1D1B"/>
        </w:rPr>
        <w:t>volet</w:t>
      </w:r>
      <w:r>
        <w:rPr>
          <w:color w:val="1D1D1B"/>
          <w:spacing w:val="-4"/>
        </w:rPr>
        <w:t> </w:t>
      </w:r>
      <w:r>
        <w:rPr>
          <w:color w:val="1D1D1B"/>
        </w:rPr>
        <w:t>lutte</w:t>
      </w:r>
      <w:r>
        <w:rPr>
          <w:color w:val="1D1D1B"/>
          <w:spacing w:val="-4"/>
        </w:rPr>
        <w:t> </w:t>
      </w:r>
      <w:r>
        <w:rPr>
          <w:color w:val="1D1D1B"/>
        </w:rPr>
        <w:t>contre</w:t>
      </w:r>
      <w:r>
        <w:rPr>
          <w:color w:val="1D1D1B"/>
          <w:spacing w:val="-4"/>
        </w:rPr>
        <w:t> </w:t>
      </w:r>
      <w:r>
        <w:rPr>
          <w:color w:val="1D1D1B"/>
        </w:rPr>
        <w:t>le</w:t>
      </w:r>
      <w:r>
        <w:rPr>
          <w:color w:val="1D1D1B"/>
          <w:spacing w:val="-4"/>
        </w:rPr>
        <w:t> </w:t>
      </w:r>
      <w:r>
        <w:rPr>
          <w:color w:val="1D1D1B"/>
        </w:rPr>
        <w:t>gaspillage</w:t>
      </w:r>
      <w:r>
        <w:rPr>
          <w:color w:val="1D1D1B"/>
          <w:spacing w:val="-4"/>
        </w:rPr>
        <w:t> </w:t>
      </w:r>
      <w:r>
        <w:rPr>
          <w:color w:val="1D1D1B"/>
        </w:rPr>
        <w:t>alimentaire</w:t>
      </w:r>
      <w:r>
        <w:rPr>
          <w:color w:val="1D1D1B"/>
          <w:spacing w:val="-4"/>
        </w:rPr>
        <w:t> </w:t>
      </w:r>
      <w:r>
        <w:rPr>
          <w:color w:val="1D1D1B"/>
        </w:rPr>
        <w:t>auprès</w:t>
      </w:r>
      <w:r>
        <w:rPr>
          <w:color w:val="1D1D1B"/>
          <w:spacing w:val="-4"/>
        </w:rPr>
        <w:t> </w:t>
      </w:r>
      <w:r>
        <w:rPr>
          <w:color w:val="1D1D1B"/>
        </w:rPr>
        <w:t>de</w:t>
      </w:r>
      <w:r>
        <w:rPr>
          <w:color w:val="1D1D1B"/>
          <w:spacing w:val="-4"/>
        </w:rPr>
        <w:t> </w:t>
      </w:r>
      <w:r>
        <w:rPr>
          <w:color w:val="1D1D1B"/>
        </w:rPr>
        <w:t>3</w:t>
      </w:r>
      <w:r>
        <w:rPr>
          <w:color w:val="1D1D1B"/>
          <w:spacing w:val="-4"/>
        </w:rPr>
        <w:t> </w:t>
      </w:r>
      <w:r>
        <w:rPr>
          <w:color w:val="1D1D1B"/>
        </w:rPr>
        <w:t>cibles</w:t>
      </w:r>
      <w:r>
        <w:rPr>
          <w:color w:val="1D1D1B"/>
          <w:spacing w:val="-4"/>
        </w:rPr>
        <w:t> </w:t>
      </w:r>
      <w:r>
        <w:rPr>
          <w:color w:val="1D1D1B"/>
        </w:rPr>
        <w:t>principales</w:t>
      </w:r>
      <w:r>
        <w:rPr>
          <w:color w:val="1D1D1B"/>
          <w:spacing w:val="-4"/>
        </w:rPr>
        <w:t> </w:t>
      </w:r>
      <w:r>
        <w:rPr>
          <w:color w:val="1D1D1B"/>
        </w:rPr>
        <w:t>:</w:t>
      </w:r>
      <w:r>
        <w:rPr>
          <w:color w:val="1D1D1B"/>
          <w:spacing w:val="-4"/>
        </w:rPr>
        <w:t> </w:t>
      </w:r>
      <w:r>
        <w:rPr>
          <w:color w:val="1D1D1B"/>
        </w:rPr>
        <w:t>la restauration collective et privée, la grande distribution et le grand public.</w:t>
      </w:r>
    </w:p>
    <w:p>
      <w:pPr>
        <w:pStyle w:val="BodyText"/>
        <w:spacing w:line="244" w:lineRule="auto" w:before="56"/>
        <w:ind w:right="820"/>
      </w:pPr>
      <w:r>
        <w:rPr>
          <w:rFonts w:ascii="Gotham"/>
          <w:b/>
          <w:color w:val="1D1D1B"/>
          <w:spacing w:val="-2"/>
        </w:rPr>
        <w:t>Le document : </w:t>
      </w:r>
      <w:r>
        <w:rPr>
          <w:color w:val="1D1D1B"/>
          <w:spacing w:val="-2"/>
        </w:rPr>
        <w:t>https://librairie.ademe.fr/dechets-economie-circulaire/121-razzia-anti-gaspi-dans- le-bassin-de-thau-34.html</w:t>
      </w:r>
    </w:p>
    <w:p>
      <w:pPr>
        <w:pStyle w:val="BodyText"/>
        <w:spacing w:before="25"/>
        <w:ind w:left="0"/>
      </w:pPr>
    </w:p>
    <w:p>
      <w:pPr>
        <w:pStyle w:val="Heading3"/>
      </w:pPr>
      <w:r>
        <w:rPr>
          <w:color w:val="3A7CBF"/>
        </w:rPr>
        <w:t>Prévention</w:t>
      </w:r>
      <w:r>
        <w:rPr>
          <w:color w:val="3A7CBF"/>
          <w:spacing w:val="31"/>
        </w:rPr>
        <w:t> </w:t>
      </w:r>
      <w:r>
        <w:rPr>
          <w:color w:val="3A7CBF"/>
        </w:rPr>
        <w:t>des</w:t>
      </w:r>
      <w:r>
        <w:rPr>
          <w:color w:val="3A7CBF"/>
          <w:spacing w:val="32"/>
        </w:rPr>
        <w:t> </w:t>
      </w:r>
      <w:r>
        <w:rPr>
          <w:color w:val="3A7CBF"/>
        </w:rPr>
        <w:t>déchets</w:t>
      </w:r>
      <w:r>
        <w:rPr>
          <w:color w:val="3A7CBF"/>
          <w:spacing w:val="32"/>
        </w:rPr>
        <w:t> </w:t>
      </w:r>
      <w:r>
        <w:rPr>
          <w:color w:val="3A7CBF"/>
        </w:rPr>
        <w:t>–</w:t>
      </w:r>
      <w:r>
        <w:rPr>
          <w:color w:val="3A7CBF"/>
          <w:spacing w:val="31"/>
        </w:rPr>
        <w:t> </w:t>
      </w:r>
      <w:r>
        <w:rPr>
          <w:color w:val="3A7CBF"/>
        </w:rPr>
        <w:t>25</w:t>
      </w:r>
      <w:r>
        <w:rPr>
          <w:color w:val="3A7CBF"/>
          <w:spacing w:val="32"/>
        </w:rPr>
        <w:t> </w:t>
      </w:r>
      <w:r>
        <w:rPr>
          <w:color w:val="3A7CBF"/>
        </w:rPr>
        <w:t>fiches</w:t>
      </w:r>
      <w:r>
        <w:rPr>
          <w:color w:val="3A7CBF"/>
          <w:spacing w:val="32"/>
        </w:rPr>
        <w:t> </w:t>
      </w:r>
      <w:r>
        <w:rPr>
          <w:color w:val="3A7CBF"/>
        </w:rPr>
        <w:t>actions</w:t>
      </w:r>
      <w:r>
        <w:rPr>
          <w:color w:val="3A7CBF"/>
          <w:spacing w:val="31"/>
        </w:rPr>
        <w:t> </w:t>
      </w:r>
      <w:r>
        <w:rPr>
          <w:color w:val="3A7CBF"/>
        </w:rPr>
        <w:t>à</w:t>
      </w:r>
      <w:r>
        <w:rPr>
          <w:color w:val="3A7CBF"/>
          <w:spacing w:val="32"/>
        </w:rPr>
        <w:t> </w:t>
      </w:r>
      <w:r>
        <w:rPr>
          <w:color w:val="3A7CBF"/>
        </w:rPr>
        <w:t>l’usage</w:t>
      </w:r>
      <w:r>
        <w:rPr>
          <w:color w:val="3A7CBF"/>
          <w:spacing w:val="32"/>
        </w:rPr>
        <w:t> </w:t>
      </w:r>
      <w:r>
        <w:rPr>
          <w:color w:val="3A7CBF"/>
        </w:rPr>
        <w:t>des</w:t>
      </w:r>
      <w:r>
        <w:rPr>
          <w:color w:val="3A7CBF"/>
          <w:spacing w:val="32"/>
        </w:rPr>
        <w:t> </w:t>
      </w:r>
      <w:r>
        <w:rPr>
          <w:color w:val="3A7CBF"/>
          <w:spacing w:val="-4"/>
        </w:rPr>
        <w:t>élus</w:t>
      </w:r>
    </w:p>
    <w:p>
      <w:pPr>
        <w:pStyle w:val="Heading5"/>
      </w:pPr>
      <w:r>
        <w:rPr>
          <w:color w:val="5291CE"/>
        </w:rPr>
        <w:t>ADEME</w:t>
      </w:r>
      <w:r>
        <w:rPr>
          <w:color w:val="5291CE"/>
          <w:spacing w:val="-3"/>
        </w:rPr>
        <w:t> </w:t>
      </w:r>
      <w:r>
        <w:rPr>
          <w:color w:val="5291CE"/>
        </w:rPr>
        <w:t>Bourgogne,</w:t>
      </w:r>
      <w:r>
        <w:rPr>
          <w:color w:val="5291CE"/>
          <w:spacing w:val="-3"/>
        </w:rPr>
        <w:t> </w:t>
      </w:r>
      <w:r>
        <w:rPr>
          <w:color w:val="5291CE"/>
          <w:spacing w:val="-4"/>
        </w:rPr>
        <w:t>2016</w:t>
      </w:r>
    </w:p>
    <w:p>
      <w:pPr>
        <w:pStyle w:val="BodyText"/>
        <w:spacing w:line="244" w:lineRule="auto"/>
        <w:ind w:right="1419"/>
        <w:jc w:val="both"/>
      </w:pPr>
      <w:r>
        <w:rPr>
          <w:rFonts w:ascii="Gotham" w:hAnsi="Gotham"/>
          <w:b/>
          <w:color w:val="1D1D1B"/>
        </w:rPr>
        <w:t>Description</w:t>
      </w:r>
      <w:r>
        <w:rPr>
          <w:rFonts w:ascii="Gotham" w:hAnsi="Gotham"/>
          <w:b/>
          <w:color w:val="1D1D1B"/>
          <w:spacing w:val="-8"/>
        </w:rPr>
        <w:t> </w:t>
      </w:r>
      <w:r>
        <w:rPr>
          <w:rFonts w:ascii="Gotham" w:hAnsi="Gotham"/>
          <w:b/>
          <w:color w:val="1D1D1B"/>
        </w:rPr>
        <w:t>:</w:t>
      </w:r>
      <w:r>
        <w:rPr>
          <w:rFonts w:ascii="Gotham" w:hAnsi="Gotham"/>
          <w:b/>
          <w:color w:val="1D1D1B"/>
          <w:spacing w:val="-8"/>
        </w:rPr>
        <w:t> </w:t>
      </w:r>
      <w:r>
        <w:rPr>
          <w:color w:val="1D1D1B"/>
        </w:rPr>
        <w:t>Catalogue</w:t>
      </w:r>
      <w:r>
        <w:rPr>
          <w:color w:val="1D1D1B"/>
          <w:spacing w:val="-8"/>
        </w:rPr>
        <w:t> </w:t>
      </w:r>
      <w:r>
        <w:rPr>
          <w:color w:val="1D1D1B"/>
        </w:rPr>
        <w:t>regroupant</w:t>
      </w:r>
      <w:r>
        <w:rPr>
          <w:color w:val="1D1D1B"/>
          <w:spacing w:val="-8"/>
        </w:rPr>
        <w:t> </w:t>
      </w:r>
      <w:r>
        <w:rPr>
          <w:color w:val="1D1D1B"/>
        </w:rPr>
        <w:t>25</w:t>
      </w:r>
      <w:r>
        <w:rPr>
          <w:color w:val="1D1D1B"/>
          <w:spacing w:val="-8"/>
        </w:rPr>
        <w:t> </w:t>
      </w:r>
      <w:r>
        <w:rPr>
          <w:color w:val="1D1D1B"/>
        </w:rPr>
        <w:t>fiches</w:t>
      </w:r>
      <w:r>
        <w:rPr>
          <w:color w:val="1D1D1B"/>
          <w:spacing w:val="-8"/>
        </w:rPr>
        <w:t> </w:t>
      </w:r>
      <w:r>
        <w:rPr>
          <w:color w:val="1D1D1B"/>
        </w:rPr>
        <w:t>retours</w:t>
      </w:r>
      <w:r>
        <w:rPr>
          <w:color w:val="1D1D1B"/>
          <w:spacing w:val="-8"/>
        </w:rPr>
        <w:t> </w:t>
      </w:r>
      <w:r>
        <w:rPr>
          <w:color w:val="1D1D1B"/>
        </w:rPr>
        <w:t>d’expérience</w:t>
      </w:r>
      <w:r>
        <w:rPr>
          <w:color w:val="1D1D1B"/>
          <w:spacing w:val="-8"/>
        </w:rPr>
        <w:t> </w:t>
      </w:r>
      <w:r>
        <w:rPr>
          <w:color w:val="1D1D1B"/>
        </w:rPr>
        <w:t>issues</w:t>
      </w:r>
      <w:r>
        <w:rPr>
          <w:color w:val="1D1D1B"/>
          <w:spacing w:val="-8"/>
        </w:rPr>
        <w:t> </w:t>
      </w:r>
      <w:r>
        <w:rPr>
          <w:color w:val="1D1D1B"/>
        </w:rPr>
        <w:t>des</w:t>
      </w:r>
      <w:r>
        <w:rPr>
          <w:color w:val="1D1D1B"/>
          <w:spacing w:val="-8"/>
        </w:rPr>
        <w:t> </w:t>
      </w:r>
      <w:r>
        <w:rPr>
          <w:color w:val="1D1D1B"/>
        </w:rPr>
        <w:t>collectivités engagées</w:t>
      </w:r>
      <w:r>
        <w:rPr>
          <w:color w:val="1D1D1B"/>
          <w:spacing w:val="-1"/>
        </w:rPr>
        <w:t> </w:t>
      </w:r>
      <w:r>
        <w:rPr>
          <w:color w:val="1D1D1B"/>
        </w:rPr>
        <w:t>dans</w:t>
      </w:r>
      <w:r>
        <w:rPr>
          <w:color w:val="1D1D1B"/>
          <w:spacing w:val="-1"/>
        </w:rPr>
        <w:t> </w:t>
      </w:r>
      <w:r>
        <w:rPr>
          <w:color w:val="1D1D1B"/>
        </w:rPr>
        <w:t>un</w:t>
      </w:r>
      <w:r>
        <w:rPr>
          <w:color w:val="1D1D1B"/>
          <w:spacing w:val="-1"/>
        </w:rPr>
        <w:t> </w:t>
      </w:r>
      <w:r>
        <w:rPr>
          <w:color w:val="1D1D1B"/>
        </w:rPr>
        <w:t>programme</w:t>
      </w:r>
      <w:r>
        <w:rPr>
          <w:color w:val="1D1D1B"/>
          <w:spacing w:val="-1"/>
        </w:rPr>
        <w:t> </w:t>
      </w:r>
      <w:r>
        <w:rPr>
          <w:color w:val="1D1D1B"/>
        </w:rPr>
        <w:t>local</w:t>
      </w:r>
      <w:r>
        <w:rPr>
          <w:color w:val="1D1D1B"/>
          <w:spacing w:val="-1"/>
        </w:rPr>
        <w:t> </w:t>
      </w:r>
      <w:r>
        <w:rPr>
          <w:color w:val="1D1D1B"/>
        </w:rPr>
        <w:t>de</w:t>
      </w:r>
      <w:r>
        <w:rPr>
          <w:color w:val="1D1D1B"/>
          <w:spacing w:val="-1"/>
        </w:rPr>
        <w:t> </w:t>
      </w:r>
      <w:r>
        <w:rPr>
          <w:color w:val="1D1D1B"/>
        </w:rPr>
        <w:t>prévention</w:t>
      </w:r>
      <w:r>
        <w:rPr>
          <w:color w:val="1D1D1B"/>
          <w:spacing w:val="-1"/>
        </w:rPr>
        <w:t> </w:t>
      </w:r>
      <w:r>
        <w:rPr>
          <w:color w:val="1D1D1B"/>
        </w:rPr>
        <w:t>des</w:t>
      </w:r>
      <w:r>
        <w:rPr>
          <w:color w:val="1D1D1B"/>
          <w:spacing w:val="-1"/>
        </w:rPr>
        <w:t> </w:t>
      </w:r>
      <w:r>
        <w:rPr>
          <w:color w:val="1D1D1B"/>
        </w:rPr>
        <w:t>déchets.</w:t>
      </w:r>
      <w:r>
        <w:rPr>
          <w:color w:val="1D1D1B"/>
          <w:spacing w:val="-1"/>
        </w:rPr>
        <w:t> </w:t>
      </w:r>
      <w:r>
        <w:rPr>
          <w:color w:val="1D1D1B"/>
        </w:rPr>
        <w:t>Les</w:t>
      </w:r>
      <w:r>
        <w:rPr>
          <w:color w:val="1D1D1B"/>
          <w:spacing w:val="-1"/>
        </w:rPr>
        <w:t> </w:t>
      </w:r>
      <w:r>
        <w:rPr>
          <w:color w:val="1D1D1B"/>
        </w:rPr>
        <w:t>fiches</w:t>
      </w:r>
      <w:r>
        <w:rPr>
          <w:color w:val="1D1D1B"/>
          <w:spacing w:val="-1"/>
        </w:rPr>
        <w:t> </w:t>
      </w:r>
      <w:r>
        <w:rPr>
          <w:color w:val="1D1D1B"/>
        </w:rPr>
        <w:t>n°9,</w:t>
      </w:r>
      <w:r>
        <w:rPr>
          <w:color w:val="1D1D1B"/>
          <w:spacing w:val="-1"/>
        </w:rPr>
        <w:t> </w:t>
      </w:r>
      <w:r>
        <w:rPr>
          <w:color w:val="1D1D1B"/>
        </w:rPr>
        <w:t>10,</w:t>
      </w:r>
      <w:r>
        <w:rPr>
          <w:color w:val="1D1D1B"/>
          <w:spacing w:val="-1"/>
        </w:rPr>
        <w:t> </w:t>
      </w:r>
      <w:r>
        <w:rPr>
          <w:color w:val="1D1D1B"/>
        </w:rPr>
        <w:t>11</w:t>
      </w:r>
      <w:r>
        <w:rPr>
          <w:color w:val="1D1D1B"/>
          <w:spacing w:val="-1"/>
        </w:rPr>
        <w:t> </w:t>
      </w:r>
      <w:r>
        <w:rPr>
          <w:color w:val="1D1D1B"/>
        </w:rPr>
        <w:t>et</w:t>
      </w:r>
      <w:r>
        <w:rPr>
          <w:color w:val="1D1D1B"/>
          <w:spacing w:val="-1"/>
        </w:rPr>
        <w:t> </w:t>
      </w:r>
      <w:r>
        <w:rPr>
          <w:color w:val="1D1D1B"/>
        </w:rPr>
        <w:t>12 concernent des actions de lutte contre le gaspillage alimentaire.</w:t>
      </w:r>
    </w:p>
    <w:p>
      <w:pPr>
        <w:pStyle w:val="BodyText"/>
        <w:spacing w:line="244" w:lineRule="auto" w:before="55"/>
        <w:ind w:right="947"/>
        <w:jc w:val="both"/>
      </w:pPr>
      <w:r>
        <w:rPr>
          <w:rFonts w:ascii="Gotham"/>
          <w:b/>
          <w:color w:val="1D1D1B"/>
          <w:spacing w:val="-2"/>
        </w:rPr>
        <w:t>Le document : </w:t>
      </w:r>
      <w:r>
        <w:rPr>
          <w:color w:val="1D1D1B"/>
          <w:spacing w:val="-2"/>
        </w:rPr>
        <w:t>https://librairie.ademe.fr/consommer-autrement/5894-prevention-des-dechets- 25-fiches-actions-a-l-usage-des-elus.html</w:t>
      </w:r>
    </w:p>
    <w:p>
      <w:pPr>
        <w:pStyle w:val="BodyText"/>
        <w:spacing w:before="0"/>
        <w:ind w:left="0"/>
      </w:pPr>
    </w:p>
    <w:p>
      <w:pPr>
        <w:pStyle w:val="BodyText"/>
        <w:spacing w:before="91"/>
        <w:ind w:left="0"/>
      </w:pPr>
    </w:p>
    <w:p>
      <w:pPr>
        <w:pStyle w:val="Heading1"/>
      </w:pPr>
      <w:r>
        <w:rPr>
          <w:color w:val="57802E"/>
          <w:spacing w:val="-2"/>
        </w:rPr>
        <w:t>PRODUCTEURS</w:t>
      </w:r>
    </w:p>
    <w:p>
      <w:pPr>
        <w:pStyle w:val="Heading3"/>
        <w:spacing w:before="192"/>
      </w:pPr>
      <w:r>
        <w:rPr>
          <w:color w:val="3A7CBF"/>
        </w:rPr>
        <w:t>Le</w:t>
      </w:r>
      <w:r>
        <w:rPr>
          <w:color w:val="3A7CBF"/>
          <w:spacing w:val="20"/>
        </w:rPr>
        <w:t> </w:t>
      </w:r>
      <w:r>
        <w:rPr>
          <w:color w:val="3A7CBF"/>
        </w:rPr>
        <w:t>don</w:t>
      </w:r>
      <w:r>
        <w:rPr>
          <w:color w:val="3A7CBF"/>
          <w:spacing w:val="23"/>
        </w:rPr>
        <w:t> </w:t>
      </w:r>
      <w:r>
        <w:rPr>
          <w:color w:val="3A7CBF"/>
        </w:rPr>
        <w:t>agricole</w:t>
      </w:r>
      <w:r>
        <w:rPr>
          <w:color w:val="3A7CBF"/>
          <w:spacing w:val="23"/>
        </w:rPr>
        <w:t> </w:t>
      </w:r>
      <w:r>
        <w:rPr>
          <w:color w:val="3A7CBF"/>
        </w:rPr>
        <w:t>de</w:t>
      </w:r>
      <w:r>
        <w:rPr>
          <w:color w:val="3A7CBF"/>
          <w:spacing w:val="23"/>
        </w:rPr>
        <w:t> </w:t>
      </w:r>
      <w:r>
        <w:rPr>
          <w:color w:val="3A7CBF"/>
        </w:rPr>
        <w:t>A</w:t>
      </w:r>
      <w:r>
        <w:rPr>
          <w:color w:val="3A7CBF"/>
          <w:spacing w:val="23"/>
        </w:rPr>
        <w:t> </w:t>
      </w:r>
      <w:r>
        <w:rPr>
          <w:color w:val="3A7CBF"/>
        </w:rPr>
        <w:t>à</w:t>
      </w:r>
      <w:r>
        <w:rPr>
          <w:color w:val="3A7CBF"/>
          <w:spacing w:val="23"/>
        </w:rPr>
        <w:t> </w:t>
      </w:r>
      <w:r>
        <w:rPr>
          <w:color w:val="3A7CBF"/>
          <w:spacing w:val="-10"/>
        </w:rPr>
        <w:t>Z</w:t>
      </w:r>
    </w:p>
    <w:p>
      <w:pPr>
        <w:pStyle w:val="Heading4"/>
      </w:pPr>
      <w:r>
        <w:rPr>
          <w:color w:val="5291CE"/>
        </w:rPr>
        <w:t>SOLAAL,</w:t>
      </w:r>
      <w:r>
        <w:rPr>
          <w:color w:val="5291CE"/>
          <w:spacing w:val="-5"/>
        </w:rPr>
        <w:t> </w:t>
      </w:r>
      <w:r>
        <w:rPr>
          <w:color w:val="5291CE"/>
          <w:spacing w:val="-4"/>
        </w:rPr>
        <w:t>2017</w:t>
      </w:r>
    </w:p>
    <w:p>
      <w:pPr>
        <w:pStyle w:val="BodyText"/>
        <w:spacing w:line="244" w:lineRule="auto"/>
        <w:ind w:right="901"/>
      </w:pPr>
      <w:r>
        <w:rPr>
          <w:rFonts w:ascii="Gotham" w:hAnsi="Gotham"/>
          <w:b/>
          <w:color w:val="1D1D1B"/>
        </w:rPr>
        <w:t>Description</w:t>
      </w:r>
      <w:r>
        <w:rPr>
          <w:rFonts w:ascii="Gotham" w:hAnsi="Gotham"/>
          <w:b/>
          <w:color w:val="1D1D1B"/>
          <w:spacing w:val="-7"/>
        </w:rPr>
        <w:t> </w:t>
      </w:r>
      <w:r>
        <w:rPr>
          <w:rFonts w:ascii="Gotham" w:hAnsi="Gotham"/>
          <w:b/>
          <w:color w:val="1D1D1B"/>
        </w:rPr>
        <w:t>:</w:t>
      </w:r>
      <w:r>
        <w:rPr>
          <w:rFonts w:ascii="Gotham" w:hAnsi="Gotham"/>
          <w:b/>
          <w:color w:val="1D1D1B"/>
          <w:spacing w:val="-7"/>
        </w:rPr>
        <w:t> </w:t>
      </w:r>
      <w:r>
        <w:rPr>
          <w:color w:val="1D1D1B"/>
        </w:rPr>
        <w:t>guide</w:t>
      </w:r>
      <w:r>
        <w:rPr>
          <w:color w:val="1D1D1B"/>
          <w:spacing w:val="-7"/>
        </w:rPr>
        <w:t> </w:t>
      </w:r>
      <w:r>
        <w:rPr>
          <w:color w:val="1D1D1B"/>
        </w:rPr>
        <w:t>opérationnel</w:t>
      </w:r>
      <w:r>
        <w:rPr>
          <w:color w:val="1D1D1B"/>
          <w:spacing w:val="-7"/>
        </w:rPr>
        <w:t> </w:t>
      </w:r>
      <w:r>
        <w:rPr>
          <w:color w:val="1D1D1B"/>
        </w:rPr>
        <w:t>pour</w:t>
      </w:r>
      <w:r>
        <w:rPr>
          <w:color w:val="1D1D1B"/>
          <w:spacing w:val="-7"/>
        </w:rPr>
        <w:t> </w:t>
      </w:r>
      <w:r>
        <w:rPr>
          <w:color w:val="1D1D1B"/>
        </w:rPr>
        <w:t>les</w:t>
      </w:r>
      <w:r>
        <w:rPr>
          <w:color w:val="1D1D1B"/>
          <w:spacing w:val="-7"/>
        </w:rPr>
        <w:t> </w:t>
      </w:r>
      <w:r>
        <w:rPr>
          <w:color w:val="1D1D1B"/>
        </w:rPr>
        <w:t>agriculteurs,</w:t>
      </w:r>
      <w:r>
        <w:rPr>
          <w:color w:val="1D1D1B"/>
          <w:spacing w:val="-7"/>
        </w:rPr>
        <w:t> </w:t>
      </w:r>
      <w:r>
        <w:rPr>
          <w:color w:val="1D1D1B"/>
        </w:rPr>
        <w:t>coopératives,</w:t>
      </w:r>
      <w:r>
        <w:rPr>
          <w:color w:val="1D1D1B"/>
          <w:spacing w:val="-7"/>
        </w:rPr>
        <w:t> </w:t>
      </w:r>
      <w:r>
        <w:rPr>
          <w:color w:val="1D1D1B"/>
        </w:rPr>
        <w:t>collectivités</w:t>
      </w:r>
      <w:r>
        <w:rPr>
          <w:color w:val="1D1D1B"/>
          <w:spacing w:val="-7"/>
        </w:rPr>
        <w:t> </w:t>
      </w:r>
      <w:r>
        <w:rPr>
          <w:color w:val="1D1D1B"/>
        </w:rPr>
        <w:t>et</w:t>
      </w:r>
      <w:r>
        <w:rPr>
          <w:color w:val="1D1D1B"/>
          <w:spacing w:val="-7"/>
        </w:rPr>
        <w:t> </w:t>
      </w:r>
      <w:r>
        <w:rPr>
          <w:color w:val="1D1D1B"/>
        </w:rPr>
        <w:t>l’ensemble des acteurs qui souhaitent s’engager. Conçu sous formes de fiches détachables.</w:t>
      </w:r>
    </w:p>
    <w:p>
      <w:pPr>
        <w:pStyle w:val="BodyText"/>
        <w:spacing w:line="244" w:lineRule="auto" w:before="56"/>
        <w:ind w:right="1260"/>
      </w:pPr>
      <w:r>
        <w:rPr>
          <w:rFonts w:ascii="Gotham"/>
          <w:b/>
          <w:color w:val="1D1D1B"/>
          <w:spacing w:val="-2"/>
        </w:rPr>
        <w:t>Le</w:t>
      </w:r>
      <w:r>
        <w:rPr>
          <w:rFonts w:ascii="Gotham"/>
          <w:b/>
          <w:color w:val="1D1D1B"/>
          <w:spacing w:val="-3"/>
        </w:rPr>
        <w:t> </w:t>
      </w:r>
      <w:r>
        <w:rPr>
          <w:rFonts w:ascii="Gotham"/>
          <w:b/>
          <w:color w:val="1D1D1B"/>
          <w:spacing w:val="-2"/>
        </w:rPr>
        <w:t>document</w:t>
      </w:r>
      <w:r>
        <w:rPr>
          <w:rFonts w:ascii="Gotham"/>
          <w:b/>
          <w:color w:val="1D1D1B"/>
          <w:spacing w:val="-3"/>
        </w:rPr>
        <w:t> </w:t>
      </w:r>
      <w:r>
        <w:rPr>
          <w:rFonts w:ascii="Gotham"/>
          <w:b/>
          <w:color w:val="1D1D1B"/>
          <w:spacing w:val="-2"/>
        </w:rPr>
        <w:t>:</w:t>
      </w:r>
      <w:r>
        <w:rPr>
          <w:rFonts w:ascii="Gotham"/>
          <w:b/>
          <w:color w:val="1D1D1B"/>
          <w:spacing w:val="-3"/>
        </w:rPr>
        <w:t> </w:t>
      </w:r>
      <w:r>
        <w:rPr>
          <w:color w:val="1D1D1B"/>
          <w:spacing w:val="-2"/>
        </w:rPr>
        <w:t>https://</w:t>
      </w:r>
      <w:hyperlink r:id="rId13">
        <w:r>
          <w:rPr>
            <w:color w:val="1D1D1B"/>
            <w:spacing w:val="-2"/>
          </w:rPr>
          <w:t>www.solaal.org/wp-content/uploads/2017/09/Solaal-Guide-du-Don_</w:t>
        </w:r>
      </w:hyperlink>
      <w:r>
        <w:rPr>
          <w:color w:val="1D1D1B"/>
          <w:spacing w:val="-2"/>
        </w:rPr>
        <w:t> Agricole-alimentaire.pdf</w:t>
      </w:r>
    </w:p>
    <w:p>
      <w:pPr>
        <w:pStyle w:val="BodyText"/>
        <w:spacing w:before="41"/>
        <w:ind w:left="0"/>
      </w:pPr>
    </w:p>
    <w:p>
      <w:pPr>
        <w:pStyle w:val="Heading3"/>
        <w:spacing w:line="223" w:lineRule="auto"/>
        <w:ind w:right="3121"/>
      </w:pPr>
      <w:r>
        <w:rPr>
          <w:color w:val="3A7CBF"/>
        </w:rPr>
        <w:t>Potentiels et leviers de réduction des pertes et </w:t>
      </w:r>
      <w:r>
        <w:rPr>
          <w:color w:val="3A7CBF"/>
        </w:rPr>
        <w:t>gaspillages</w:t>
      </w:r>
      <w:r>
        <w:rPr>
          <w:color w:val="3A7CBF"/>
          <w:spacing w:val="80"/>
        </w:rPr>
        <w:t>  </w:t>
      </w:r>
      <w:r>
        <w:rPr>
          <w:color w:val="3A7CBF"/>
        </w:rPr>
        <w:t>en production agricole</w:t>
      </w:r>
    </w:p>
    <w:p>
      <w:pPr>
        <w:pStyle w:val="Heading5"/>
      </w:pPr>
      <w:r>
        <w:rPr>
          <w:color w:val="5291CE"/>
        </w:rPr>
        <w:t>ADEME,</w:t>
      </w:r>
      <w:r>
        <w:rPr>
          <w:color w:val="5291CE"/>
          <w:spacing w:val="-7"/>
        </w:rPr>
        <w:t> </w:t>
      </w:r>
      <w:r>
        <w:rPr>
          <w:color w:val="5291CE"/>
        </w:rPr>
        <w:t>I</w:t>
      </w:r>
      <w:r>
        <w:rPr>
          <w:color w:val="5291CE"/>
          <w:spacing w:val="-4"/>
        </w:rPr>
        <w:t> </w:t>
      </w:r>
      <w:r>
        <w:rPr>
          <w:color w:val="5291CE"/>
        </w:rPr>
        <w:t>Care&amp;Consult,</w:t>
      </w:r>
      <w:r>
        <w:rPr>
          <w:color w:val="5291CE"/>
          <w:spacing w:val="-5"/>
        </w:rPr>
        <w:t> </w:t>
      </w:r>
      <w:r>
        <w:rPr>
          <w:color w:val="5291CE"/>
        </w:rPr>
        <w:t>Phénix,</w:t>
      </w:r>
      <w:r>
        <w:rPr>
          <w:color w:val="5291CE"/>
          <w:spacing w:val="-4"/>
        </w:rPr>
        <w:t> </w:t>
      </w:r>
      <w:r>
        <w:rPr>
          <w:color w:val="5291CE"/>
        </w:rPr>
        <w:t>La</w:t>
      </w:r>
      <w:r>
        <w:rPr>
          <w:color w:val="5291CE"/>
          <w:spacing w:val="-5"/>
        </w:rPr>
        <w:t> </w:t>
      </w:r>
      <w:r>
        <w:rPr>
          <w:color w:val="5291CE"/>
        </w:rPr>
        <w:t>Coopération</w:t>
      </w:r>
      <w:r>
        <w:rPr>
          <w:color w:val="5291CE"/>
          <w:spacing w:val="-4"/>
        </w:rPr>
        <w:t> </w:t>
      </w:r>
      <w:r>
        <w:rPr>
          <w:color w:val="5291CE"/>
        </w:rPr>
        <w:t>Agricole,</w:t>
      </w:r>
      <w:r>
        <w:rPr>
          <w:color w:val="5291CE"/>
          <w:spacing w:val="-4"/>
        </w:rPr>
        <w:t> 2021</w:t>
      </w:r>
    </w:p>
    <w:p>
      <w:pPr>
        <w:pStyle w:val="BodyText"/>
        <w:spacing w:line="244" w:lineRule="auto"/>
        <w:ind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Disponible</w:t>
      </w:r>
      <w:r>
        <w:rPr>
          <w:color w:val="1D1D1B"/>
          <w:spacing w:val="-5"/>
        </w:rPr>
        <w:t> </w:t>
      </w:r>
      <w:r>
        <w:rPr>
          <w:color w:val="1D1D1B"/>
        </w:rPr>
        <w:t>sous</w:t>
      </w:r>
      <w:r>
        <w:rPr>
          <w:color w:val="1D1D1B"/>
          <w:spacing w:val="-5"/>
        </w:rPr>
        <w:t> </w:t>
      </w:r>
      <w:r>
        <w:rPr>
          <w:color w:val="1D1D1B"/>
        </w:rPr>
        <w:t>forme</w:t>
      </w:r>
      <w:r>
        <w:rPr>
          <w:color w:val="1D1D1B"/>
          <w:spacing w:val="-5"/>
        </w:rPr>
        <w:t> </w:t>
      </w:r>
      <w:r>
        <w:rPr>
          <w:color w:val="1D1D1B"/>
        </w:rPr>
        <w:t>d’étude</w:t>
      </w:r>
      <w:r>
        <w:rPr>
          <w:color w:val="1D1D1B"/>
          <w:spacing w:val="-5"/>
        </w:rPr>
        <w:t> </w:t>
      </w:r>
      <w:r>
        <w:rPr>
          <w:color w:val="1D1D1B"/>
        </w:rPr>
        <w:t>et</w:t>
      </w:r>
      <w:r>
        <w:rPr>
          <w:color w:val="1D1D1B"/>
          <w:spacing w:val="-5"/>
        </w:rPr>
        <w:t> </w:t>
      </w:r>
      <w:r>
        <w:rPr>
          <w:color w:val="1D1D1B"/>
        </w:rPr>
        <w:t>synthèse.</w:t>
      </w:r>
      <w:r>
        <w:rPr>
          <w:color w:val="1D1D1B"/>
          <w:spacing w:val="-5"/>
        </w:rPr>
        <w:t> </w:t>
      </w:r>
      <w:r>
        <w:rPr>
          <w:color w:val="1D1D1B"/>
        </w:rPr>
        <w:t>Étude</w:t>
      </w:r>
      <w:r>
        <w:rPr>
          <w:color w:val="1D1D1B"/>
          <w:spacing w:val="-5"/>
        </w:rPr>
        <w:t> </w:t>
      </w:r>
      <w:r>
        <w:rPr>
          <w:color w:val="1D1D1B"/>
        </w:rPr>
        <w:t>d’opportunité</w:t>
      </w:r>
      <w:r>
        <w:rPr>
          <w:color w:val="1D1D1B"/>
          <w:spacing w:val="-5"/>
        </w:rPr>
        <w:t> </w:t>
      </w:r>
      <w:r>
        <w:rPr>
          <w:color w:val="1D1D1B"/>
        </w:rPr>
        <w:t>pour</w:t>
      </w:r>
      <w:r>
        <w:rPr>
          <w:color w:val="1D1D1B"/>
          <w:spacing w:val="-5"/>
        </w:rPr>
        <w:t> </w:t>
      </w:r>
      <w:r>
        <w:rPr>
          <w:color w:val="1D1D1B"/>
        </w:rPr>
        <w:t>la</w:t>
      </w:r>
      <w:r>
        <w:rPr>
          <w:color w:val="1D1D1B"/>
          <w:spacing w:val="-5"/>
        </w:rPr>
        <w:t> </w:t>
      </w:r>
      <w:r>
        <w:rPr>
          <w:color w:val="1D1D1B"/>
        </w:rPr>
        <w:t>mise</w:t>
      </w:r>
      <w:r>
        <w:rPr>
          <w:color w:val="1D1D1B"/>
          <w:spacing w:val="-5"/>
        </w:rPr>
        <w:t> </w:t>
      </w:r>
      <w:r>
        <w:rPr>
          <w:color w:val="1D1D1B"/>
        </w:rPr>
        <w:t>en place d’une opération témoin sur le potentiel de réduction des pertes au stade Production.</w:t>
      </w:r>
    </w:p>
    <w:p>
      <w:pPr>
        <w:pStyle w:val="BodyText"/>
        <w:spacing w:line="244" w:lineRule="auto" w:before="56"/>
        <w:ind w:right="1016"/>
        <w:jc w:val="both"/>
      </w:pPr>
      <w:r>
        <w:rPr>
          <w:rFonts w:ascii="Gotham"/>
          <w:b/>
          <w:color w:val="1D1D1B"/>
          <w:spacing w:val="-2"/>
        </w:rPr>
        <w:t>Le document : </w:t>
      </w:r>
      <w:r>
        <w:rPr>
          <w:color w:val="1D1D1B"/>
          <w:spacing w:val="-2"/>
        </w:rPr>
        <w:t>https://librairie.ademe.fr/consommer-autrement/2762-potentiels-et-leviers-de- reduction-des-pertes-et-gaspillages-en-production-agricole.html</w:t>
      </w:r>
    </w:p>
    <w:p>
      <w:pPr>
        <w:pStyle w:val="BodyText"/>
        <w:spacing w:before="41"/>
        <w:ind w:left="0"/>
      </w:pPr>
    </w:p>
    <w:p>
      <w:pPr>
        <w:pStyle w:val="Heading3"/>
        <w:spacing w:line="223" w:lineRule="auto"/>
        <w:ind w:right="1111"/>
      </w:pPr>
      <w:r>
        <w:rPr>
          <w:color w:val="3A7CBF"/>
        </w:rPr>
        <w:t>Opération</w:t>
      </w:r>
      <w:r>
        <w:rPr>
          <w:color w:val="3A7CBF"/>
          <w:spacing w:val="32"/>
        </w:rPr>
        <w:t> </w:t>
      </w:r>
      <w:r>
        <w:rPr>
          <w:color w:val="3A7CBF"/>
        </w:rPr>
        <w:t>témoin</w:t>
      </w:r>
      <w:r>
        <w:rPr>
          <w:color w:val="3A7CBF"/>
          <w:spacing w:val="32"/>
        </w:rPr>
        <w:t> </w:t>
      </w:r>
      <w:r>
        <w:rPr>
          <w:color w:val="3A7CBF"/>
        </w:rPr>
        <w:t>«</w:t>
      </w:r>
      <w:r>
        <w:rPr>
          <w:color w:val="3A7CBF"/>
          <w:spacing w:val="32"/>
        </w:rPr>
        <w:t> </w:t>
      </w:r>
      <w:r>
        <w:rPr>
          <w:color w:val="3A7CBF"/>
        </w:rPr>
        <w:t>Fruits</w:t>
      </w:r>
      <w:r>
        <w:rPr>
          <w:color w:val="3A7CBF"/>
          <w:spacing w:val="32"/>
        </w:rPr>
        <w:t> </w:t>
      </w:r>
      <w:r>
        <w:rPr>
          <w:color w:val="3A7CBF"/>
        </w:rPr>
        <w:t>et</w:t>
      </w:r>
      <w:r>
        <w:rPr>
          <w:color w:val="3A7CBF"/>
          <w:spacing w:val="32"/>
        </w:rPr>
        <w:t> </w:t>
      </w:r>
      <w:r>
        <w:rPr>
          <w:color w:val="3A7CBF"/>
        </w:rPr>
        <w:t>Légumes</w:t>
      </w:r>
      <w:r>
        <w:rPr>
          <w:color w:val="3A7CBF"/>
          <w:spacing w:val="32"/>
        </w:rPr>
        <w:t> </w:t>
      </w:r>
      <w:r>
        <w:rPr>
          <w:color w:val="3A7CBF"/>
        </w:rPr>
        <w:t>»</w:t>
      </w:r>
      <w:r>
        <w:rPr>
          <w:color w:val="3A7CBF"/>
          <w:spacing w:val="32"/>
        </w:rPr>
        <w:t> </w:t>
      </w:r>
      <w:r>
        <w:rPr>
          <w:color w:val="3A7CBF"/>
        </w:rPr>
        <w:t>:</w:t>
      </w:r>
      <w:r>
        <w:rPr>
          <w:color w:val="3A7CBF"/>
          <w:spacing w:val="32"/>
        </w:rPr>
        <w:t> </w:t>
      </w:r>
      <w:r>
        <w:rPr>
          <w:color w:val="3A7CBF"/>
        </w:rPr>
        <w:t>des</w:t>
      </w:r>
      <w:r>
        <w:rPr>
          <w:color w:val="3A7CBF"/>
          <w:spacing w:val="32"/>
        </w:rPr>
        <w:t> </w:t>
      </w:r>
      <w:r>
        <w:rPr>
          <w:color w:val="3A7CBF"/>
        </w:rPr>
        <w:t>solutions</w:t>
      </w:r>
      <w:r>
        <w:rPr>
          <w:color w:val="3A7CBF"/>
          <w:spacing w:val="32"/>
        </w:rPr>
        <w:t> </w:t>
      </w:r>
      <w:r>
        <w:rPr>
          <w:color w:val="3A7CBF"/>
        </w:rPr>
        <w:t>pour</w:t>
      </w:r>
      <w:r>
        <w:rPr>
          <w:color w:val="3A7CBF"/>
          <w:spacing w:val="32"/>
        </w:rPr>
        <w:t> </w:t>
      </w:r>
      <w:r>
        <w:rPr>
          <w:color w:val="3A7CBF"/>
        </w:rPr>
        <w:t>réduire</w:t>
      </w:r>
      <w:r>
        <w:rPr>
          <w:color w:val="3A7CBF"/>
          <w:spacing w:val="32"/>
        </w:rPr>
        <w:t> </w:t>
      </w:r>
      <w:r>
        <w:rPr>
          <w:color w:val="3A7CBF"/>
        </w:rPr>
        <w:t>les</w:t>
      </w:r>
      <w:r>
        <w:rPr>
          <w:color w:val="3A7CBF"/>
          <w:spacing w:val="32"/>
        </w:rPr>
        <w:t> </w:t>
      </w:r>
      <w:r>
        <w:rPr>
          <w:color w:val="3A7CBF"/>
        </w:rPr>
        <w:t>pertes et gaspillages alimentaires</w:t>
      </w:r>
    </w:p>
    <w:p>
      <w:pPr>
        <w:pStyle w:val="Heading5"/>
      </w:pPr>
      <w:r>
        <w:rPr>
          <w:color w:val="5291CE"/>
        </w:rPr>
        <w:t>ADEME</w:t>
      </w:r>
      <w:r>
        <w:rPr>
          <w:color w:val="5291CE"/>
          <w:spacing w:val="-6"/>
        </w:rPr>
        <w:t> </w:t>
      </w:r>
      <w:r>
        <w:rPr>
          <w:color w:val="5291CE"/>
        </w:rPr>
        <w:t>et</w:t>
      </w:r>
      <w:r>
        <w:rPr>
          <w:color w:val="5291CE"/>
          <w:spacing w:val="-3"/>
        </w:rPr>
        <w:t> </w:t>
      </w:r>
      <w:r>
        <w:rPr>
          <w:color w:val="5291CE"/>
        </w:rPr>
        <w:t>Gressard</w:t>
      </w:r>
      <w:r>
        <w:rPr>
          <w:color w:val="5291CE"/>
          <w:spacing w:val="-3"/>
        </w:rPr>
        <w:t> </w:t>
      </w:r>
      <w:r>
        <w:rPr>
          <w:color w:val="5291CE"/>
        </w:rPr>
        <w:t>Consultants,</w:t>
      </w:r>
      <w:r>
        <w:rPr>
          <w:color w:val="5291CE"/>
          <w:spacing w:val="-3"/>
        </w:rPr>
        <w:t> </w:t>
      </w:r>
      <w:r>
        <w:rPr>
          <w:color w:val="5291CE"/>
          <w:spacing w:val="-4"/>
        </w:rPr>
        <w:t>2018</w:t>
      </w:r>
    </w:p>
    <w:p>
      <w:pPr>
        <w:pStyle w:val="BodyText"/>
        <w:spacing w:line="244" w:lineRule="auto"/>
        <w:ind w:right="90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Présentation</w:t>
      </w:r>
      <w:r>
        <w:rPr>
          <w:color w:val="1D1D1B"/>
          <w:spacing w:val="-5"/>
        </w:rPr>
        <w:t> </w:t>
      </w:r>
      <w:r>
        <w:rPr>
          <w:color w:val="1D1D1B"/>
        </w:rPr>
        <w:t>de</w:t>
      </w:r>
      <w:r>
        <w:rPr>
          <w:color w:val="1D1D1B"/>
          <w:spacing w:val="-5"/>
        </w:rPr>
        <w:t> </w:t>
      </w:r>
      <w:r>
        <w:rPr>
          <w:color w:val="1D1D1B"/>
        </w:rPr>
        <w:t>l’ensemble</w:t>
      </w:r>
      <w:r>
        <w:rPr>
          <w:color w:val="1D1D1B"/>
          <w:spacing w:val="-5"/>
        </w:rPr>
        <w:t> </w:t>
      </w:r>
      <w:r>
        <w:rPr>
          <w:color w:val="1D1D1B"/>
        </w:rPr>
        <w:t>des</w:t>
      </w:r>
      <w:r>
        <w:rPr>
          <w:color w:val="1D1D1B"/>
          <w:spacing w:val="-5"/>
        </w:rPr>
        <w:t> </w:t>
      </w:r>
      <w:r>
        <w:rPr>
          <w:color w:val="1D1D1B"/>
        </w:rPr>
        <w:t>résultats,</w:t>
      </w:r>
      <w:r>
        <w:rPr>
          <w:color w:val="1D1D1B"/>
          <w:spacing w:val="-5"/>
        </w:rPr>
        <w:t> </w:t>
      </w:r>
      <w:r>
        <w:rPr>
          <w:color w:val="1D1D1B"/>
        </w:rPr>
        <w:t>de</w:t>
      </w:r>
      <w:r>
        <w:rPr>
          <w:color w:val="1D1D1B"/>
          <w:spacing w:val="-5"/>
        </w:rPr>
        <w:t> </w:t>
      </w:r>
      <w:r>
        <w:rPr>
          <w:color w:val="1D1D1B"/>
        </w:rPr>
        <w:t>13</w:t>
      </w:r>
      <w:r>
        <w:rPr>
          <w:color w:val="1D1D1B"/>
          <w:spacing w:val="-5"/>
        </w:rPr>
        <w:t> </w:t>
      </w:r>
      <w:r>
        <w:rPr>
          <w:color w:val="1D1D1B"/>
        </w:rPr>
        <w:t>fiches</w:t>
      </w:r>
      <w:r>
        <w:rPr>
          <w:color w:val="1D1D1B"/>
          <w:spacing w:val="-5"/>
        </w:rPr>
        <w:t> </w:t>
      </w:r>
      <w:r>
        <w:rPr>
          <w:color w:val="1D1D1B"/>
        </w:rPr>
        <w:t>sites</w:t>
      </w:r>
      <w:r>
        <w:rPr>
          <w:color w:val="1D1D1B"/>
          <w:spacing w:val="-5"/>
        </w:rPr>
        <w:t> </w:t>
      </w:r>
      <w:r>
        <w:rPr>
          <w:color w:val="1D1D1B"/>
        </w:rPr>
        <w:t>et</w:t>
      </w:r>
      <w:r>
        <w:rPr>
          <w:color w:val="1D1D1B"/>
          <w:spacing w:val="-5"/>
        </w:rPr>
        <w:t> </w:t>
      </w:r>
      <w:r>
        <w:rPr>
          <w:color w:val="1D1D1B"/>
        </w:rPr>
        <w:t>11</w:t>
      </w:r>
      <w:r>
        <w:rPr>
          <w:color w:val="1D1D1B"/>
          <w:spacing w:val="-5"/>
        </w:rPr>
        <w:t> </w:t>
      </w:r>
      <w:r>
        <w:rPr>
          <w:color w:val="1D1D1B"/>
        </w:rPr>
        <w:t>de</w:t>
      </w:r>
      <w:r>
        <w:rPr>
          <w:color w:val="1D1D1B"/>
          <w:spacing w:val="-5"/>
        </w:rPr>
        <w:t> </w:t>
      </w:r>
      <w:r>
        <w:rPr>
          <w:color w:val="1D1D1B"/>
        </w:rPr>
        <w:t>l’opération témoin « Fruits et Légumes » qui a permis de mieux comprendre les causes des pertes alimentaires à l’étape de la production agricole pour les fruits et légumes.</w:t>
      </w:r>
    </w:p>
    <w:p>
      <w:pPr>
        <w:pStyle w:val="BodyText"/>
        <w:spacing w:line="244" w:lineRule="auto" w:before="55"/>
        <w:ind w:right="763"/>
      </w:pPr>
      <w:r>
        <w:rPr>
          <w:rFonts w:ascii="Gotham"/>
          <w:b/>
          <w:color w:val="1D1D1B"/>
          <w:spacing w:val="-2"/>
        </w:rPr>
        <w:t>Le document : </w:t>
      </w:r>
      <w:r>
        <w:rPr>
          <w:color w:val="1D1D1B"/>
          <w:spacing w:val="-2"/>
        </w:rPr>
        <w:t>https://librairie.ademe.fr/consommer-autrement/4857-operation-temoin-fruits-et- legumes-des-solutions-pour-reduire-les-pertes-et-gaspillages-alimentaires.html</w:t>
      </w:r>
    </w:p>
    <w:p>
      <w:pPr>
        <w:spacing w:after="0" w:line="244" w:lineRule="auto"/>
        <w:sectPr>
          <w:pgSz w:w="11910" w:h="16840"/>
          <w:pgMar w:header="850" w:footer="650" w:top="1560" w:bottom="840" w:left="1480" w:right="920"/>
        </w:sectPr>
      </w:pPr>
    </w:p>
    <w:p>
      <w:pPr>
        <w:pStyle w:val="BodyText"/>
        <w:spacing w:before="56"/>
        <w:ind w:left="0"/>
        <w:rPr>
          <w:sz w:val="30"/>
        </w:rPr>
      </w:pPr>
    </w:p>
    <w:p>
      <w:pPr>
        <w:pStyle w:val="Heading3"/>
        <w:ind w:left="277"/>
      </w:pPr>
      <w:r>
        <w:rPr>
          <w:color w:val="3A7CBF"/>
        </w:rPr>
        <w:t>Guide</w:t>
      </w:r>
      <w:r>
        <w:rPr>
          <w:color w:val="3A7CBF"/>
          <w:spacing w:val="39"/>
        </w:rPr>
        <w:t> </w:t>
      </w:r>
      <w:r>
        <w:rPr>
          <w:color w:val="3A7CBF"/>
        </w:rPr>
        <w:t>pour</w:t>
      </w:r>
      <w:r>
        <w:rPr>
          <w:color w:val="3A7CBF"/>
          <w:spacing w:val="40"/>
        </w:rPr>
        <w:t> </w:t>
      </w:r>
      <w:r>
        <w:rPr>
          <w:color w:val="3A7CBF"/>
        </w:rPr>
        <w:t>conserver</w:t>
      </w:r>
      <w:r>
        <w:rPr>
          <w:color w:val="3A7CBF"/>
          <w:spacing w:val="40"/>
        </w:rPr>
        <w:t> </w:t>
      </w:r>
      <w:r>
        <w:rPr>
          <w:color w:val="3A7CBF"/>
        </w:rPr>
        <w:t>et</w:t>
      </w:r>
      <w:r>
        <w:rPr>
          <w:color w:val="3A7CBF"/>
          <w:spacing w:val="40"/>
        </w:rPr>
        <w:t> </w:t>
      </w:r>
      <w:r>
        <w:rPr>
          <w:color w:val="3A7CBF"/>
        </w:rPr>
        <w:t>transformer</w:t>
      </w:r>
      <w:r>
        <w:rPr>
          <w:color w:val="3A7CBF"/>
          <w:spacing w:val="40"/>
        </w:rPr>
        <w:t> </w:t>
      </w:r>
      <w:r>
        <w:rPr>
          <w:color w:val="3A7CBF"/>
        </w:rPr>
        <w:t>ses</w:t>
      </w:r>
      <w:r>
        <w:rPr>
          <w:color w:val="3A7CBF"/>
          <w:spacing w:val="40"/>
        </w:rPr>
        <w:t> </w:t>
      </w:r>
      <w:r>
        <w:rPr>
          <w:color w:val="3A7CBF"/>
          <w:spacing w:val="-2"/>
        </w:rPr>
        <w:t>légumes</w:t>
      </w:r>
    </w:p>
    <w:p>
      <w:pPr>
        <w:pStyle w:val="Heading4"/>
        <w:ind w:left="277"/>
      </w:pPr>
      <w:r>
        <w:rPr>
          <w:color w:val="5291CE"/>
          <w:spacing w:val="-2"/>
        </w:rPr>
        <w:t>AGROBIO,</w:t>
      </w:r>
      <w:r>
        <w:rPr>
          <w:color w:val="5291CE"/>
          <w:spacing w:val="-7"/>
        </w:rPr>
        <w:t> </w:t>
      </w:r>
      <w:r>
        <w:rPr>
          <w:color w:val="5291CE"/>
          <w:spacing w:val="-4"/>
        </w:rPr>
        <w:t>2014</w:t>
      </w:r>
    </w:p>
    <w:p>
      <w:pPr>
        <w:pStyle w:val="BodyText"/>
        <w:spacing w:line="244" w:lineRule="auto"/>
        <w:ind w:left="277" w:right="671"/>
      </w:pPr>
      <w:r>
        <w:rPr>
          <w:rFonts w:ascii="Gotham" w:hAnsi="Gotham"/>
          <w:b/>
          <w:color w:val="1D1D1B"/>
        </w:rPr>
        <w:t>Description : </w:t>
      </w:r>
      <w:r>
        <w:rPr>
          <w:color w:val="1D1D1B"/>
        </w:rPr>
        <w:t>Guide destiné à tous les producteurs(trices) qui souhaitent maîtriser leur transformation</w:t>
      </w:r>
      <w:r>
        <w:rPr>
          <w:color w:val="1D1D1B"/>
          <w:spacing w:val="-4"/>
        </w:rPr>
        <w:t> </w:t>
      </w:r>
      <w:r>
        <w:rPr>
          <w:color w:val="1D1D1B"/>
        </w:rPr>
        <w:t>de</w:t>
      </w:r>
      <w:r>
        <w:rPr>
          <w:color w:val="1D1D1B"/>
          <w:spacing w:val="-4"/>
        </w:rPr>
        <w:t> </w:t>
      </w:r>
      <w:r>
        <w:rPr>
          <w:color w:val="1D1D1B"/>
        </w:rPr>
        <w:t>légumes</w:t>
      </w:r>
      <w:r>
        <w:rPr>
          <w:color w:val="1D1D1B"/>
          <w:spacing w:val="-4"/>
        </w:rPr>
        <w:t> </w:t>
      </w:r>
      <w:r>
        <w:rPr>
          <w:color w:val="1D1D1B"/>
        </w:rPr>
        <w:t>à</w:t>
      </w:r>
      <w:r>
        <w:rPr>
          <w:color w:val="1D1D1B"/>
          <w:spacing w:val="-4"/>
        </w:rPr>
        <w:t> </w:t>
      </w:r>
      <w:r>
        <w:rPr>
          <w:color w:val="1D1D1B"/>
        </w:rPr>
        <w:t>la</w:t>
      </w:r>
      <w:r>
        <w:rPr>
          <w:color w:val="1D1D1B"/>
          <w:spacing w:val="-4"/>
        </w:rPr>
        <w:t> </w:t>
      </w:r>
      <w:r>
        <w:rPr>
          <w:color w:val="1D1D1B"/>
        </w:rPr>
        <w:t>ferme</w:t>
      </w:r>
      <w:r>
        <w:rPr>
          <w:color w:val="1D1D1B"/>
          <w:spacing w:val="-4"/>
        </w:rPr>
        <w:t> </w:t>
      </w:r>
      <w:r>
        <w:rPr>
          <w:color w:val="1D1D1B"/>
        </w:rPr>
        <w:t>afin</w:t>
      </w:r>
      <w:r>
        <w:rPr>
          <w:color w:val="1D1D1B"/>
          <w:spacing w:val="-4"/>
        </w:rPr>
        <w:t> </w:t>
      </w:r>
      <w:r>
        <w:rPr>
          <w:color w:val="1D1D1B"/>
        </w:rPr>
        <w:t>de</w:t>
      </w:r>
      <w:r>
        <w:rPr>
          <w:color w:val="1D1D1B"/>
          <w:spacing w:val="-4"/>
        </w:rPr>
        <w:t> </w:t>
      </w:r>
      <w:r>
        <w:rPr>
          <w:color w:val="1D1D1B"/>
        </w:rPr>
        <w:t>proposer</w:t>
      </w:r>
      <w:r>
        <w:rPr>
          <w:color w:val="1D1D1B"/>
          <w:spacing w:val="-4"/>
        </w:rPr>
        <w:t> </w:t>
      </w:r>
      <w:r>
        <w:rPr>
          <w:color w:val="1D1D1B"/>
        </w:rPr>
        <w:t>une</w:t>
      </w:r>
      <w:r>
        <w:rPr>
          <w:color w:val="1D1D1B"/>
          <w:spacing w:val="-4"/>
        </w:rPr>
        <w:t> </w:t>
      </w:r>
      <w:r>
        <w:rPr>
          <w:color w:val="1D1D1B"/>
        </w:rPr>
        <w:t>nouvelle</w:t>
      </w:r>
      <w:r>
        <w:rPr>
          <w:color w:val="1D1D1B"/>
          <w:spacing w:val="-4"/>
        </w:rPr>
        <w:t> </w:t>
      </w:r>
      <w:r>
        <w:rPr>
          <w:color w:val="1D1D1B"/>
        </w:rPr>
        <w:t>gamme</w:t>
      </w:r>
      <w:r>
        <w:rPr>
          <w:color w:val="1D1D1B"/>
          <w:spacing w:val="-4"/>
        </w:rPr>
        <w:t> </w:t>
      </w:r>
      <w:r>
        <w:rPr>
          <w:color w:val="1D1D1B"/>
        </w:rPr>
        <w:t>de</w:t>
      </w:r>
      <w:r>
        <w:rPr>
          <w:color w:val="1D1D1B"/>
          <w:spacing w:val="-4"/>
        </w:rPr>
        <w:t> </w:t>
      </w:r>
      <w:r>
        <w:rPr>
          <w:color w:val="1D1D1B"/>
        </w:rPr>
        <w:t>produits</w:t>
      </w:r>
      <w:r>
        <w:rPr>
          <w:color w:val="1D1D1B"/>
          <w:spacing w:val="-4"/>
        </w:rPr>
        <w:t> </w:t>
      </w:r>
      <w:r>
        <w:rPr>
          <w:color w:val="1D1D1B"/>
        </w:rPr>
        <w:t>aux </w:t>
      </w:r>
      <w:r>
        <w:rPr>
          <w:color w:val="1D1D1B"/>
          <w:spacing w:val="-2"/>
        </w:rPr>
        <w:t>consommateurs.</w:t>
      </w:r>
    </w:p>
    <w:p>
      <w:pPr>
        <w:pStyle w:val="BodyText"/>
        <w:spacing w:before="56"/>
        <w:ind w:left="277"/>
      </w:pPr>
      <w:r>
        <w:rPr>
          <w:rFonts w:ascii="Gotham"/>
          <w:b/>
          <w:color w:val="1D1D1B"/>
        </w:rPr>
        <w:t>Le</w:t>
      </w:r>
      <w:r>
        <w:rPr>
          <w:rFonts w:ascii="Gotham"/>
          <w:b/>
          <w:color w:val="1D1D1B"/>
          <w:spacing w:val="-11"/>
        </w:rPr>
        <w:t> </w:t>
      </w:r>
      <w:r>
        <w:rPr>
          <w:rFonts w:ascii="Gotham"/>
          <w:b/>
          <w:color w:val="1D1D1B"/>
        </w:rPr>
        <w:t>document</w:t>
      </w:r>
      <w:r>
        <w:rPr>
          <w:rFonts w:ascii="Gotham"/>
          <w:b/>
          <w:color w:val="1D1D1B"/>
          <w:spacing w:val="-11"/>
        </w:rPr>
        <w:t> </w:t>
      </w:r>
      <w:r>
        <w:rPr>
          <w:rFonts w:ascii="Gotham"/>
          <w:b/>
          <w:color w:val="1D1D1B"/>
        </w:rPr>
        <w:t>:</w:t>
      </w:r>
      <w:r>
        <w:rPr>
          <w:rFonts w:ascii="Gotham"/>
          <w:b/>
          <w:color w:val="1D1D1B"/>
          <w:spacing w:val="-10"/>
        </w:rPr>
        <w:t> </w:t>
      </w:r>
      <w:r>
        <w:rPr>
          <w:color w:val="1D1D1B"/>
          <w:spacing w:val="-2"/>
        </w:rPr>
        <w:t>https://docs.wixstatic.com/ugd/d8b5db_2b72ba31061640578026d910935543e9.pdf</w:t>
      </w:r>
    </w:p>
    <w:p>
      <w:pPr>
        <w:pStyle w:val="Heading3"/>
        <w:spacing w:before="189"/>
        <w:ind w:left="277"/>
      </w:pPr>
      <w:r>
        <w:rPr>
          <w:color w:val="3A7CBF"/>
        </w:rPr>
        <w:t>Boîte</w:t>
      </w:r>
      <w:r>
        <w:rPr>
          <w:color w:val="3A7CBF"/>
          <w:spacing w:val="43"/>
        </w:rPr>
        <w:t> </w:t>
      </w:r>
      <w:r>
        <w:rPr>
          <w:color w:val="3A7CBF"/>
        </w:rPr>
        <w:t>à</w:t>
      </w:r>
      <w:r>
        <w:rPr>
          <w:color w:val="3A7CBF"/>
          <w:spacing w:val="44"/>
        </w:rPr>
        <w:t> </w:t>
      </w:r>
      <w:r>
        <w:rPr>
          <w:color w:val="3A7CBF"/>
        </w:rPr>
        <w:t>outils</w:t>
      </w:r>
      <w:r>
        <w:rPr>
          <w:color w:val="3A7CBF"/>
          <w:spacing w:val="43"/>
        </w:rPr>
        <w:t> </w:t>
      </w:r>
      <w:r>
        <w:rPr>
          <w:color w:val="3A7CBF"/>
        </w:rPr>
        <w:t>pour</w:t>
      </w:r>
      <w:r>
        <w:rPr>
          <w:color w:val="3A7CBF"/>
          <w:spacing w:val="44"/>
        </w:rPr>
        <w:t> </w:t>
      </w:r>
      <w:r>
        <w:rPr>
          <w:color w:val="3A7CBF"/>
        </w:rPr>
        <w:t>les</w:t>
      </w:r>
      <w:r>
        <w:rPr>
          <w:color w:val="3A7CBF"/>
          <w:spacing w:val="43"/>
        </w:rPr>
        <w:t> </w:t>
      </w:r>
      <w:r>
        <w:rPr>
          <w:color w:val="3A7CBF"/>
        </w:rPr>
        <w:t>producteurs,</w:t>
      </w:r>
      <w:r>
        <w:rPr>
          <w:color w:val="3A7CBF"/>
          <w:spacing w:val="44"/>
        </w:rPr>
        <w:t> </w:t>
      </w:r>
      <w:r>
        <w:rPr>
          <w:color w:val="3A7CBF"/>
        </w:rPr>
        <w:t>industries</w:t>
      </w:r>
      <w:r>
        <w:rPr>
          <w:color w:val="3A7CBF"/>
          <w:spacing w:val="43"/>
        </w:rPr>
        <w:t> </w:t>
      </w:r>
      <w:r>
        <w:rPr>
          <w:color w:val="3A7CBF"/>
        </w:rPr>
        <w:t>agroalimentaires</w:t>
      </w:r>
      <w:r>
        <w:rPr>
          <w:color w:val="3A7CBF"/>
          <w:spacing w:val="44"/>
        </w:rPr>
        <w:t> </w:t>
      </w:r>
      <w:r>
        <w:rPr>
          <w:color w:val="3A7CBF"/>
        </w:rPr>
        <w:t>et</w:t>
      </w:r>
      <w:r>
        <w:rPr>
          <w:color w:val="3A7CBF"/>
          <w:spacing w:val="44"/>
        </w:rPr>
        <w:t> </w:t>
      </w:r>
      <w:r>
        <w:rPr>
          <w:color w:val="3A7CBF"/>
          <w:spacing w:val="-2"/>
        </w:rPr>
        <w:t>distributeurs</w:t>
      </w:r>
    </w:p>
    <w:p>
      <w:pPr>
        <w:pStyle w:val="Heading4"/>
        <w:ind w:left="277"/>
      </w:pPr>
      <w:r>
        <w:rPr>
          <w:color w:val="5291CE"/>
        </w:rPr>
        <w:t>ADEME - </w:t>
      </w:r>
      <w:r>
        <w:rPr>
          <w:color w:val="5291CE"/>
          <w:spacing w:val="-2"/>
        </w:rPr>
        <w:t>OPTIGEDE</w:t>
      </w:r>
    </w:p>
    <w:p>
      <w:pPr>
        <w:pStyle w:val="BodyText"/>
        <w:spacing w:line="244" w:lineRule="auto"/>
        <w:ind w:left="277" w:right="671"/>
      </w:pPr>
      <w:r>
        <w:rPr>
          <w:rFonts w:ascii="Gotham" w:hAnsi="Gotham"/>
          <w:b/>
          <w:color w:val="1D1D1B"/>
        </w:rPr>
        <w:t>Description</w:t>
      </w:r>
      <w:r>
        <w:rPr>
          <w:rFonts w:ascii="Gotham" w:hAnsi="Gotham"/>
          <w:b/>
          <w:color w:val="1D1D1B"/>
          <w:spacing w:val="-7"/>
        </w:rPr>
        <w:t> </w:t>
      </w:r>
      <w:r>
        <w:rPr>
          <w:rFonts w:ascii="Gotham" w:hAnsi="Gotham"/>
          <w:b/>
          <w:color w:val="1D1D1B"/>
        </w:rPr>
        <w:t>:</w:t>
      </w:r>
      <w:r>
        <w:rPr>
          <w:rFonts w:ascii="Gotham" w:hAnsi="Gotham"/>
          <w:b/>
          <w:color w:val="1D1D1B"/>
          <w:spacing w:val="-7"/>
        </w:rPr>
        <w:t> </w:t>
      </w:r>
      <w:r>
        <w:rPr>
          <w:color w:val="1D1D1B"/>
        </w:rPr>
        <w:t>Documents,</w:t>
      </w:r>
      <w:r>
        <w:rPr>
          <w:color w:val="1D1D1B"/>
          <w:spacing w:val="-7"/>
        </w:rPr>
        <w:t> </w:t>
      </w:r>
      <w:r>
        <w:rPr>
          <w:color w:val="1D1D1B"/>
        </w:rPr>
        <w:t>outils</w:t>
      </w:r>
      <w:r>
        <w:rPr>
          <w:color w:val="1D1D1B"/>
          <w:spacing w:val="-7"/>
        </w:rPr>
        <w:t> </w:t>
      </w:r>
      <w:r>
        <w:rPr>
          <w:color w:val="1D1D1B"/>
        </w:rPr>
        <w:t>et</w:t>
      </w:r>
      <w:r>
        <w:rPr>
          <w:color w:val="1D1D1B"/>
          <w:spacing w:val="-7"/>
        </w:rPr>
        <w:t> </w:t>
      </w:r>
      <w:r>
        <w:rPr>
          <w:color w:val="1D1D1B"/>
        </w:rPr>
        <w:t>retours</w:t>
      </w:r>
      <w:r>
        <w:rPr>
          <w:color w:val="1D1D1B"/>
          <w:spacing w:val="-7"/>
        </w:rPr>
        <w:t> </w:t>
      </w:r>
      <w:r>
        <w:rPr>
          <w:color w:val="1D1D1B"/>
        </w:rPr>
        <w:t>d’expérience</w:t>
      </w:r>
      <w:r>
        <w:rPr>
          <w:color w:val="1D1D1B"/>
          <w:spacing w:val="-7"/>
        </w:rPr>
        <w:t> </w:t>
      </w:r>
      <w:r>
        <w:rPr>
          <w:color w:val="1D1D1B"/>
        </w:rPr>
        <w:t>pour</w:t>
      </w:r>
      <w:r>
        <w:rPr>
          <w:color w:val="1D1D1B"/>
          <w:spacing w:val="-7"/>
        </w:rPr>
        <w:t> </w:t>
      </w:r>
      <w:r>
        <w:rPr>
          <w:color w:val="1D1D1B"/>
        </w:rPr>
        <w:t>permettre</w:t>
      </w:r>
      <w:r>
        <w:rPr>
          <w:color w:val="1D1D1B"/>
          <w:spacing w:val="-7"/>
        </w:rPr>
        <w:t> </w:t>
      </w:r>
      <w:r>
        <w:rPr>
          <w:color w:val="1D1D1B"/>
        </w:rPr>
        <w:t>aux</w:t>
      </w:r>
      <w:r>
        <w:rPr>
          <w:color w:val="1D1D1B"/>
          <w:spacing w:val="-7"/>
        </w:rPr>
        <w:t> </w:t>
      </w:r>
      <w:r>
        <w:rPr>
          <w:color w:val="1D1D1B"/>
        </w:rPr>
        <w:t>professionnels</w:t>
      </w:r>
      <w:r>
        <w:rPr>
          <w:color w:val="1D1D1B"/>
          <w:spacing w:val="-7"/>
        </w:rPr>
        <w:t> </w:t>
      </w:r>
      <w:r>
        <w:rPr>
          <w:color w:val="1D1D1B"/>
        </w:rPr>
        <w:t>des différents étapes de la chaîne alimentaire de diminuer le gaspillage alimentaire</w:t>
      </w:r>
    </w:p>
    <w:p>
      <w:pPr>
        <w:pStyle w:val="BodyText"/>
        <w:spacing w:before="56"/>
        <w:ind w:left="277"/>
      </w:pPr>
      <w:r>
        <w:rPr>
          <w:rFonts w:ascii="Gotham"/>
          <w:b/>
          <w:color w:val="1D1D1B"/>
          <w:spacing w:val="-2"/>
        </w:rPr>
        <w:t>Les</w:t>
      </w:r>
      <w:r>
        <w:rPr>
          <w:rFonts w:ascii="Gotham"/>
          <w:b/>
          <w:color w:val="1D1D1B"/>
          <w:spacing w:val="15"/>
        </w:rPr>
        <w:t> </w:t>
      </w:r>
      <w:r>
        <w:rPr>
          <w:rFonts w:ascii="Gotham"/>
          <w:b/>
          <w:color w:val="1D1D1B"/>
          <w:spacing w:val="-2"/>
        </w:rPr>
        <w:t>documents</w:t>
      </w:r>
      <w:r>
        <w:rPr>
          <w:rFonts w:ascii="Gotham"/>
          <w:b/>
          <w:color w:val="1D1D1B"/>
          <w:spacing w:val="16"/>
        </w:rPr>
        <w:t> </w:t>
      </w:r>
      <w:r>
        <w:rPr>
          <w:rFonts w:ascii="Gotham"/>
          <w:b/>
          <w:color w:val="1D1D1B"/>
          <w:spacing w:val="-2"/>
        </w:rPr>
        <w:t>:</w:t>
      </w:r>
      <w:r>
        <w:rPr>
          <w:rFonts w:ascii="Gotham"/>
          <w:b/>
          <w:color w:val="1D1D1B"/>
          <w:spacing w:val="16"/>
        </w:rPr>
        <w:t> </w:t>
      </w:r>
      <w:r>
        <w:rPr>
          <w:color w:val="1D1D1B"/>
          <w:spacing w:val="-2"/>
        </w:rPr>
        <w:t>https://optigede.ademe.fr/alimentation-durable-producteurs-IAA-distributeurs</w:t>
      </w:r>
    </w:p>
    <w:p>
      <w:pPr>
        <w:pStyle w:val="BodyText"/>
        <w:spacing w:before="0"/>
        <w:ind w:left="0"/>
      </w:pPr>
    </w:p>
    <w:p>
      <w:pPr>
        <w:pStyle w:val="BodyText"/>
        <w:spacing w:before="95"/>
        <w:ind w:left="0"/>
      </w:pPr>
    </w:p>
    <w:p>
      <w:pPr>
        <w:pStyle w:val="Heading1"/>
        <w:ind w:left="277"/>
      </w:pPr>
      <w:r>
        <w:rPr>
          <w:color w:val="57802E"/>
          <w:spacing w:val="-2"/>
        </w:rPr>
        <w:t>TRANSFORMATEURS</w:t>
      </w:r>
    </w:p>
    <w:p>
      <w:pPr>
        <w:pStyle w:val="Heading3"/>
        <w:spacing w:before="192"/>
        <w:ind w:left="277"/>
      </w:pPr>
      <w:r>
        <w:rPr>
          <w:color w:val="3A7CBF"/>
        </w:rPr>
        <w:t>IAA</w:t>
      </w:r>
      <w:r>
        <w:rPr>
          <w:color w:val="3A7CBF"/>
          <w:spacing w:val="35"/>
        </w:rPr>
        <w:t> </w:t>
      </w:r>
      <w:r>
        <w:rPr>
          <w:color w:val="3A7CBF"/>
        </w:rPr>
        <w:t>témoins</w:t>
      </w:r>
      <w:r>
        <w:rPr>
          <w:color w:val="3A7CBF"/>
          <w:spacing w:val="35"/>
        </w:rPr>
        <w:t> </w:t>
      </w:r>
      <w:r>
        <w:rPr>
          <w:color w:val="3A7CBF"/>
        </w:rPr>
        <w:t>:</w:t>
      </w:r>
      <w:r>
        <w:rPr>
          <w:color w:val="3A7CBF"/>
          <w:spacing w:val="35"/>
        </w:rPr>
        <w:t> </w:t>
      </w:r>
      <w:r>
        <w:rPr>
          <w:color w:val="3A7CBF"/>
        </w:rPr>
        <w:t>réduire</w:t>
      </w:r>
      <w:r>
        <w:rPr>
          <w:color w:val="3A7CBF"/>
          <w:spacing w:val="35"/>
        </w:rPr>
        <w:t> </w:t>
      </w:r>
      <w:r>
        <w:rPr>
          <w:color w:val="3A7CBF"/>
        </w:rPr>
        <w:t>ses</w:t>
      </w:r>
      <w:r>
        <w:rPr>
          <w:color w:val="3A7CBF"/>
          <w:spacing w:val="35"/>
        </w:rPr>
        <w:t> </w:t>
      </w:r>
      <w:r>
        <w:rPr>
          <w:color w:val="3A7CBF"/>
        </w:rPr>
        <w:t>coûts,</w:t>
      </w:r>
      <w:r>
        <w:rPr>
          <w:color w:val="3A7CBF"/>
          <w:spacing w:val="35"/>
        </w:rPr>
        <w:t> </w:t>
      </w:r>
      <w:r>
        <w:rPr>
          <w:color w:val="3A7CBF"/>
        </w:rPr>
        <w:t>ses</w:t>
      </w:r>
      <w:r>
        <w:rPr>
          <w:color w:val="3A7CBF"/>
          <w:spacing w:val="35"/>
        </w:rPr>
        <w:t> </w:t>
      </w:r>
      <w:r>
        <w:rPr>
          <w:color w:val="3A7CBF"/>
        </w:rPr>
        <w:t>pertes</w:t>
      </w:r>
      <w:r>
        <w:rPr>
          <w:color w:val="3A7CBF"/>
          <w:spacing w:val="35"/>
        </w:rPr>
        <w:t> </w:t>
      </w:r>
      <w:r>
        <w:rPr>
          <w:color w:val="3A7CBF"/>
        </w:rPr>
        <w:t>et</w:t>
      </w:r>
      <w:r>
        <w:rPr>
          <w:color w:val="3A7CBF"/>
          <w:spacing w:val="35"/>
        </w:rPr>
        <w:t> </w:t>
      </w:r>
      <w:r>
        <w:rPr>
          <w:color w:val="3A7CBF"/>
        </w:rPr>
        <w:t>gaspillages</w:t>
      </w:r>
      <w:r>
        <w:rPr>
          <w:color w:val="3A7CBF"/>
          <w:spacing w:val="35"/>
        </w:rPr>
        <w:t> </w:t>
      </w:r>
      <w:r>
        <w:rPr>
          <w:color w:val="3A7CBF"/>
          <w:spacing w:val="-2"/>
        </w:rPr>
        <w:t>alimentaires</w:t>
      </w:r>
    </w:p>
    <w:p>
      <w:pPr>
        <w:pStyle w:val="Heading4"/>
        <w:ind w:left="277"/>
      </w:pPr>
      <w:r>
        <w:rPr>
          <w:color w:val="5291CE"/>
        </w:rPr>
        <w:t>ADEME, </w:t>
      </w:r>
      <w:r>
        <w:rPr>
          <w:color w:val="5291CE"/>
          <w:spacing w:val="-4"/>
        </w:rPr>
        <w:t>2019</w:t>
      </w:r>
    </w:p>
    <w:p>
      <w:pPr>
        <w:pStyle w:val="BodyText"/>
        <w:spacing w:line="244" w:lineRule="auto"/>
        <w:ind w:left="277" w:right="671"/>
      </w:pPr>
      <w:r>
        <w:rPr>
          <w:rFonts w:ascii="Gotham" w:hAnsi="Gotham"/>
          <w:b/>
          <w:color w:val="1D1D1B"/>
        </w:rPr>
        <w:t>Description : </w:t>
      </w:r>
      <w:r>
        <w:rPr>
          <w:color w:val="1D1D1B"/>
        </w:rPr>
        <w:t>Opération pour démontrer que les industries agroalimentaires peuvent réduire leurs</w:t>
      </w:r>
      <w:r>
        <w:rPr>
          <w:color w:val="1D1D1B"/>
          <w:spacing w:val="-5"/>
        </w:rPr>
        <w:t> </w:t>
      </w:r>
      <w:r>
        <w:rPr>
          <w:color w:val="1D1D1B"/>
        </w:rPr>
        <w:t>pertes</w:t>
      </w:r>
      <w:r>
        <w:rPr>
          <w:color w:val="1D1D1B"/>
          <w:spacing w:val="-5"/>
        </w:rPr>
        <w:t> </w:t>
      </w:r>
      <w:r>
        <w:rPr>
          <w:color w:val="1D1D1B"/>
        </w:rPr>
        <w:t>alimentaires</w:t>
      </w:r>
      <w:r>
        <w:rPr>
          <w:color w:val="1D1D1B"/>
          <w:spacing w:val="-5"/>
        </w:rPr>
        <w:t> </w:t>
      </w:r>
      <w:r>
        <w:rPr>
          <w:color w:val="1D1D1B"/>
        </w:rPr>
        <w:t>tout</w:t>
      </w:r>
      <w:r>
        <w:rPr>
          <w:color w:val="1D1D1B"/>
          <w:spacing w:val="-5"/>
        </w:rPr>
        <w:t> </w:t>
      </w:r>
      <w:r>
        <w:rPr>
          <w:color w:val="1D1D1B"/>
        </w:rPr>
        <w:t>en</w:t>
      </w:r>
      <w:r>
        <w:rPr>
          <w:color w:val="1D1D1B"/>
          <w:spacing w:val="-5"/>
        </w:rPr>
        <w:t> </w:t>
      </w:r>
      <w:r>
        <w:rPr>
          <w:color w:val="1D1D1B"/>
        </w:rPr>
        <w:t>faisant</w:t>
      </w:r>
      <w:r>
        <w:rPr>
          <w:color w:val="1D1D1B"/>
          <w:spacing w:val="-5"/>
        </w:rPr>
        <w:t> </w:t>
      </w:r>
      <w:r>
        <w:rPr>
          <w:color w:val="1D1D1B"/>
        </w:rPr>
        <w:t>des</w:t>
      </w:r>
      <w:r>
        <w:rPr>
          <w:color w:val="1D1D1B"/>
          <w:spacing w:val="-5"/>
        </w:rPr>
        <w:t> </w:t>
      </w:r>
      <w:r>
        <w:rPr>
          <w:color w:val="1D1D1B"/>
        </w:rPr>
        <w:t>économies</w:t>
      </w:r>
      <w:r>
        <w:rPr>
          <w:color w:val="1D1D1B"/>
          <w:spacing w:val="-5"/>
        </w:rPr>
        <w:t> </w:t>
      </w:r>
      <w:r>
        <w:rPr>
          <w:color w:val="1D1D1B"/>
        </w:rPr>
        <w:t>financières</w:t>
      </w:r>
      <w:r>
        <w:rPr>
          <w:color w:val="1D1D1B"/>
          <w:spacing w:val="-5"/>
        </w:rPr>
        <w:t> </w:t>
      </w:r>
      <w:r>
        <w:rPr>
          <w:color w:val="1D1D1B"/>
        </w:rPr>
        <w:t>auprès</w:t>
      </w:r>
      <w:r>
        <w:rPr>
          <w:color w:val="1D1D1B"/>
          <w:spacing w:val="-5"/>
        </w:rPr>
        <w:t> </w:t>
      </w:r>
      <w:r>
        <w:rPr>
          <w:color w:val="1D1D1B"/>
        </w:rPr>
        <w:t>de</w:t>
      </w:r>
      <w:r>
        <w:rPr>
          <w:color w:val="1D1D1B"/>
          <w:spacing w:val="-5"/>
        </w:rPr>
        <w:t> </w:t>
      </w:r>
      <w:r>
        <w:rPr>
          <w:color w:val="1D1D1B"/>
        </w:rPr>
        <w:t>19</w:t>
      </w:r>
      <w:r>
        <w:rPr>
          <w:color w:val="1D1D1B"/>
          <w:spacing w:val="-5"/>
        </w:rPr>
        <w:t> </w:t>
      </w:r>
      <w:r>
        <w:rPr>
          <w:color w:val="1D1D1B"/>
        </w:rPr>
        <w:t>sites</w:t>
      </w:r>
      <w:r>
        <w:rPr>
          <w:color w:val="1D1D1B"/>
          <w:spacing w:val="-5"/>
        </w:rPr>
        <w:t> </w:t>
      </w:r>
      <w:r>
        <w:rPr>
          <w:color w:val="1D1D1B"/>
        </w:rPr>
        <w:t>témoins. Communication des résultats sous forme de fiches actions ou de fiches entreprises.</w:t>
      </w:r>
    </w:p>
    <w:p>
      <w:pPr>
        <w:pStyle w:val="BodyText"/>
        <w:spacing w:line="244" w:lineRule="auto" w:before="0"/>
        <w:ind w:left="277" w:right="1179"/>
      </w:pPr>
      <w:r>
        <w:rPr>
          <w:color w:val="1D1D1B"/>
          <w:spacing w:val="-2"/>
        </w:rPr>
        <w:t>Les documents : Fiches actions : </w:t>
      </w:r>
      <w:r>
        <w:rPr>
          <w:color w:val="1D1D1B"/>
          <w:spacing w:val="-2"/>
        </w:rPr>
        <w:t>https://librairie.ademe.fr/consommer-autrement/899-iaa- temoins-reduire-ses-couts-ses-pertes-et-gaspillages-alimentaires-fiches-actions.html</w:t>
      </w:r>
    </w:p>
    <w:p>
      <w:pPr>
        <w:pStyle w:val="BodyText"/>
        <w:spacing w:line="244" w:lineRule="auto" w:before="55"/>
        <w:ind w:left="277" w:right="730"/>
      </w:pPr>
      <w:r>
        <w:rPr>
          <w:rFonts w:ascii="Gotham"/>
          <w:b/>
          <w:color w:val="1D1D1B"/>
          <w:spacing w:val="-2"/>
        </w:rPr>
        <w:t>Fiches entreprises : </w:t>
      </w:r>
      <w:r>
        <w:rPr>
          <w:color w:val="1D1D1B"/>
          <w:spacing w:val="-2"/>
        </w:rPr>
        <w:t>https://librairie.ademe.fr/consommer-autrement/1093-iaa-temoins-reduire- ses-couts-ses-pertes-et-gaspillages-alimentaires-fiches-entreprises.html</w:t>
      </w:r>
    </w:p>
    <w:p>
      <w:pPr>
        <w:pStyle w:val="BodyText"/>
        <w:spacing w:before="41"/>
        <w:ind w:left="0"/>
      </w:pPr>
    </w:p>
    <w:p>
      <w:pPr>
        <w:pStyle w:val="Heading3"/>
        <w:spacing w:line="223" w:lineRule="auto"/>
        <w:ind w:left="277" w:right="3284"/>
      </w:pPr>
      <w:r>
        <w:rPr>
          <w:color w:val="3A7CBF"/>
        </w:rPr>
        <w:t>Opérateurs de l’Agroalimentaire : réaliser un </w:t>
      </w:r>
      <w:r>
        <w:rPr>
          <w:color w:val="3A7CBF"/>
        </w:rPr>
        <w:t>diagnostic</w:t>
      </w:r>
      <w:r>
        <w:rPr>
          <w:color w:val="3A7CBF"/>
          <w:spacing w:val="80"/>
        </w:rPr>
        <w:t> </w:t>
      </w:r>
      <w:r>
        <w:rPr>
          <w:color w:val="3A7CBF"/>
        </w:rPr>
        <w:t>de vos pertes alimentaires</w:t>
      </w:r>
    </w:p>
    <w:p>
      <w:pPr>
        <w:pStyle w:val="Heading4"/>
        <w:ind w:left="277"/>
      </w:pPr>
      <w:r>
        <w:rPr>
          <w:color w:val="5291CE"/>
        </w:rPr>
        <w:t>ADEME, </w:t>
      </w:r>
      <w:r>
        <w:rPr>
          <w:color w:val="5291CE"/>
          <w:spacing w:val="-4"/>
        </w:rPr>
        <w:t>2020</w:t>
      </w:r>
    </w:p>
    <w:p>
      <w:pPr>
        <w:pStyle w:val="BodyText"/>
        <w:spacing w:line="244" w:lineRule="auto"/>
        <w:ind w:left="277" w:right="729"/>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Mémo</w:t>
      </w:r>
      <w:r>
        <w:rPr>
          <w:color w:val="1D1D1B"/>
          <w:spacing w:val="-5"/>
        </w:rPr>
        <w:t> </w:t>
      </w:r>
      <w:r>
        <w:rPr>
          <w:color w:val="1D1D1B"/>
        </w:rPr>
        <w:t>pour</w:t>
      </w:r>
      <w:r>
        <w:rPr>
          <w:color w:val="1D1D1B"/>
          <w:spacing w:val="-5"/>
        </w:rPr>
        <w:t> </w:t>
      </w:r>
      <w:r>
        <w:rPr>
          <w:color w:val="1D1D1B"/>
        </w:rPr>
        <w:t>rappeler</w:t>
      </w:r>
      <w:r>
        <w:rPr>
          <w:color w:val="1D1D1B"/>
          <w:spacing w:val="-5"/>
        </w:rPr>
        <w:t> </w:t>
      </w:r>
      <w:r>
        <w:rPr>
          <w:color w:val="1D1D1B"/>
        </w:rPr>
        <w:t>aux</w:t>
      </w:r>
      <w:r>
        <w:rPr>
          <w:color w:val="1D1D1B"/>
          <w:spacing w:val="-5"/>
        </w:rPr>
        <w:t> </w:t>
      </w:r>
      <w:r>
        <w:rPr>
          <w:color w:val="1D1D1B"/>
        </w:rPr>
        <w:t>entreprises</w:t>
      </w:r>
      <w:r>
        <w:rPr>
          <w:color w:val="1D1D1B"/>
          <w:spacing w:val="-5"/>
        </w:rPr>
        <w:t> </w:t>
      </w:r>
      <w:r>
        <w:rPr>
          <w:color w:val="1D1D1B"/>
        </w:rPr>
        <w:t>agroalimentaires</w:t>
      </w:r>
      <w:r>
        <w:rPr>
          <w:color w:val="1D1D1B"/>
          <w:spacing w:val="-5"/>
        </w:rPr>
        <w:t> </w:t>
      </w:r>
      <w:r>
        <w:rPr>
          <w:color w:val="1D1D1B"/>
        </w:rPr>
        <w:t>les</w:t>
      </w:r>
      <w:r>
        <w:rPr>
          <w:color w:val="1D1D1B"/>
          <w:spacing w:val="-5"/>
        </w:rPr>
        <w:t> </w:t>
      </w:r>
      <w:r>
        <w:rPr>
          <w:color w:val="1D1D1B"/>
        </w:rPr>
        <w:t>objectifs,</w:t>
      </w:r>
      <w:r>
        <w:rPr>
          <w:color w:val="1D1D1B"/>
          <w:spacing w:val="-5"/>
        </w:rPr>
        <w:t> </w:t>
      </w:r>
      <w:r>
        <w:rPr>
          <w:color w:val="1D1D1B"/>
        </w:rPr>
        <w:t>les</w:t>
      </w:r>
      <w:r>
        <w:rPr>
          <w:color w:val="1D1D1B"/>
          <w:spacing w:val="-5"/>
        </w:rPr>
        <w:t> </w:t>
      </w:r>
      <w:r>
        <w:rPr>
          <w:color w:val="1D1D1B"/>
        </w:rPr>
        <w:t>principales étapes et les résultats potentiels d’un diagnostic des pertes alimentaires rendu obligatoire par la loi AGEC. Une boîte à outils qui comprend 3 tableurs correspondant à 3 niveaux d’analyse (tableur, tableur d’exemple et guide) et une FAQ sont disponibles sur OPTIGEDE®.</w:t>
      </w:r>
    </w:p>
    <w:p>
      <w:pPr>
        <w:pStyle w:val="BodyText"/>
        <w:spacing w:line="244" w:lineRule="auto" w:before="55"/>
        <w:ind w:left="277" w:right="1441"/>
      </w:pPr>
      <w:r>
        <w:rPr>
          <w:rFonts w:ascii="Gotham"/>
          <w:b/>
          <w:color w:val="1D1D1B"/>
          <w:spacing w:val="-2"/>
        </w:rPr>
        <w:t>Les documents : </w:t>
      </w:r>
      <w:r>
        <w:rPr>
          <w:color w:val="1D1D1B"/>
          <w:spacing w:val="-2"/>
        </w:rPr>
        <w:t>https://librairie.ademe.fr/consommer-autrement/3911-operateurs-de-l- agroalimentaire-realiser-un-diagnostic-de-vos-pertes-alimentaires.html</w:t>
      </w:r>
    </w:p>
    <w:p>
      <w:pPr>
        <w:pStyle w:val="BodyText"/>
        <w:spacing w:before="41"/>
        <w:ind w:left="0"/>
      </w:pPr>
    </w:p>
    <w:p>
      <w:pPr>
        <w:pStyle w:val="Heading3"/>
        <w:spacing w:line="223" w:lineRule="auto"/>
        <w:ind w:left="277" w:right="473"/>
      </w:pPr>
      <w:r>
        <w:rPr>
          <w:color w:val="3A7CBF"/>
        </w:rPr>
        <w:t>Guide</w:t>
      </w:r>
      <w:r>
        <w:rPr>
          <w:color w:val="3A7CBF"/>
          <w:spacing w:val="38"/>
        </w:rPr>
        <w:t> </w:t>
      </w:r>
      <w:r>
        <w:rPr>
          <w:color w:val="3A7CBF"/>
        </w:rPr>
        <w:t>pour</w:t>
      </w:r>
      <w:r>
        <w:rPr>
          <w:color w:val="3A7CBF"/>
          <w:spacing w:val="38"/>
        </w:rPr>
        <w:t> </w:t>
      </w:r>
      <w:r>
        <w:rPr>
          <w:color w:val="3A7CBF"/>
        </w:rPr>
        <w:t>la</w:t>
      </w:r>
      <w:r>
        <w:rPr>
          <w:color w:val="3A7CBF"/>
          <w:spacing w:val="38"/>
        </w:rPr>
        <w:t> </w:t>
      </w:r>
      <w:r>
        <w:rPr>
          <w:color w:val="3A7CBF"/>
        </w:rPr>
        <w:t>réalisation</w:t>
      </w:r>
      <w:r>
        <w:rPr>
          <w:color w:val="3A7CBF"/>
          <w:spacing w:val="38"/>
        </w:rPr>
        <w:t> </w:t>
      </w:r>
      <w:r>
        <w:rPr>
          <w:color w:val="3A7CBF"/>
        </w:rPr>
        <w:t>d’un</w:t>
      </w:r>
      <w:r>
        <w:rPr>
          <w:color w:val="3A7CBF"/>
          <w:spacing w:val="38"/>
        </w:rPr>
        <w:t> </w:t>
      </w:r>
      <w:r>
        <w:rPr>
          <w:color w:val="3A7CBF"/>
        </w:rPr>
        <w:t>diagnostic</w:t>
      </w:r>
      <w:r>
        <w:rPr>
          <w:color w:val="3A7CBF"/>
          <w:spacing w:val="38"/>
        </w:rPr>
        <w:t> </w:t>
      </w:r>
      <w:r>
        <w:rPr>
          <w:color w:val="3A7CBF"/>
        </w:rPr>
        <w:t>des</w:t>
      </w:r>
      <w:r>
        <w:rPr>
          <w:color w:val="3A7CBF"/>
          <w:spacing w:val="38"/>
        </w:rPr>
        <w:t> </w:t>
      </w:r>
      <w:r>
        <w:rPr>
          <w:color w:val="3A7CBF"/>
        </w:rPr>
        <w:t>pertes</w:t>
      </w:r>
      <w:r>
        <w:rPr>
          <w:color w:val="3A7CBF"/>
          <w:spacing w:val="38"/>
        </w:rPr>
        <w:t> </w:t>
      </w:r>
      <w:r>
        <w:rPr>
          <w:color w:val="3A7CBF"/>
        </w:rPr>
        <w:t>et</w:t>
      </w:r>
      <w:r>
        <w:rPr>
          <w:color w:val="3A7CBF"/>
          <w:spacing w:val="38"/>
        </w:rPr>
        <w:t> </w:t>
      </w:r>
      <w:r>
        <w:rPr>
          <w:color w:val="3A7CBF"/>
        </w:rPr>
        <w:t>du</w:t>
      </w:r>
      <w:r>
        <w:rPr>
          <w:color w:val="3A7CBF"/>
          <w:spacing w:val="38"/>
        </w:rPr>
        <w:t> </w:t>
      </w:r>
      <w:r>
        <w:rPr>
          <w:color w:val="3A7CBF"/>
        </w:rPr>
        <w:t>gaspillage</w:t>
      </w:r>
      <w:r>
        <w:rPr>
          <w:color w:val="3A7CBF"/>
          <w:spacing w:val="38"/>
        </w:rPr>
        <w:t> </w:t>
      </w:r>
      <w:r>
        <w:rPr>
          <w:color w:val="3A7CBF"/>
        </w:rPr>
        <w:t>alimentaire en industrie agroalimentaire</w:t>
      </w:r>
    </w:p>
    <w:p>
      <w:pPr>
        <w:pStyle w:val="Heading5"/>
        <w:ind w:left="277"/>
      </w:pPr>
      <w:r>
        <w:rPr>
          <w:color w:val="5291CE"/>
        </w:rPr>
        <w:t>ADEPALE</w:t>
      </w:r>
      <w:r>
        <w:rPr>
          <w:color w:val="5291CE"/>
          <w:spacing w:val="-14"/>
        </w:rPr>
        <w:t> </w:t>
      </w:r>
      <w:r>
        <w:rPr>
          <w:color w:val="5291CE"/>
        </w:rPr>
        <w:t>et</w:t>
      </w:r>
      <w:r>
        <w:rPr>
          <w:color w:val="5291CE"/>
          <w:spacing w:val="-14"/>
        </w:rPr>
        <w:t> </w:t>
      </w:r>
      <w:r>
        <w:rPr>
          <w:color w:val="5291CE"/>
        </w:rPr>
        <w:t>CTCPA,</w:t>
      </w:r>
      <w:r>
        <w:rPr>
          <w:color w:val="5291CE"/>
          <w:spacing w:val="-13"/>
        </w:rPr>
        <w:t> </w:t>
      </w:r>
      <w:r>
        <w:rPr>
          <w:color w:val="5291CE"/>
          <w:spacing w:val="-4"/>
        </w:rPr>
        <w:t>2023</w:t>
      </w:r>
    </w:p>
    <w:p>
      <w:pPr>
        <w:pStyle w:val="BodyText"/>
        <w:spacing w:line="244" w:lineRule="auto"/>
        <w:ind w:left="277" w:right="473"/>
      </w:pPr>
      <w:r>
        <w:rPr>
          <w:rFonts w:ascii="Gotham" w:hAnsi="Gotham"/>
          <w:b/>
          <w:color w:val="1D1D1B"/>
        </w:rPr>
        <w:t>Description : </w:t>
      </w:r>
      <w:r>
        <w:rPr>
          <w:color w:val="1D1D1B"/>
        </w:rPr>
        <w:t>Support technique en lien avec la réglementation en vigueur permettant aux entreprises de comprendre les enjeux autour du gaspillage alimentaire et d’adapter leurs propres outils</w:t>
      </w:r>
      <w:r>
        <w:rPr>
          <w:color w:val="1D1D1B"/>
          <w:spacing w:val="-4"/>
        </w:rPr>
        <w:t> </w:t>
      </w:r>
      <w:r>
        <w:rPr>
          <w:color w:val="1D1D1B"/>
        </w:rPr>
        <w:t>internes</w:t>
      </w:r>
      <w:r>
        <w:rPr>
          <w:color w:val="1D1D1B"/>
          <w:spacing w:val="-4"/>
        </w:rPr>
        <w:t> </w:t>
      </w:r>
      <w:r>
        <w:rPr>
          <w:color w:val="1D1D1B"/>
        </w:rPr>
        <w:t>pour</w:t>
      </w:r>
      <w:r>
        <w:rPr>
          <w:color w:val="1D1D1B"/>
          <w:spacing w:val="-4"/>
        </w:rPr>
        <w:t> </w:t>
      </w:r>
      <w:r>
        <w:rPr>
          <w:color w:val="1D1D1B"/>
        </w:rPr>
        <w:t>répondre</w:t>
      </w:r>
      <w:r>
        <w:rPr>
          <w:color w:val="1D1D1B"/>
          <w:spacing w:val="-5"/>
        </w:rPr>
        <w:t> </w:t>
      </w:r>
      <w:r>
        <w:rPr>
          <w:color w:val="1D1D1B"/>
        </w:rPr>
        <w:t>aux</w:t>
      </w:r>
      <w:r>
        <w:rPr>
          <w:color w:val="1D1D1B"/>
          <w:spacing w:val="-4"/>
        </w:rPr>
        <w:t> </w:t>
      </w:r>
      <w:r>
        <w:rPr>
          <w:color w:val="1D1D1B"/>
        </w:rPr>
        <w:t>exigences</w:t>
      </w:r>
      <w:r>
        <w:rPr>
          <w:color w:val="1D1D1B"/>
          <w:spacing w:val="-4"/>
        </w:rPr>
        <w:t> </w:t>
      </w:r>
      <w:r>
        <w:rPr>
          <w:color w:val="1D1D1B"/>
        </w:rPr>
        <w:t>de</w:t>
      </w:r>
      <w:r>
        <w:rPr>
          <w:color w:val="1D1D1B"/>
          <w:spacing w:val="-4"/>
        </w:rPr>
        <w:t> </w:t>
      </w:r>
      <w:r>
        <w:rPr>
          <w:color w:val="1D1D1B"/>
        </w:rPr>
        <w:t>diagnostic</w:t>
      </w:r>
      <w:r>
        <w:rPr>
          <w:color w:val="1D1D1B"/>
          <w:spacing w:val="-5"/>
        </w:rPr>
        <w:t> </w:t>
      </w:r>
      <w:r>
        <w:rPr>
          <w:color w:val="1D1D1B"/>
        </w:rPr>
        <w:t>et</w:t>
      </w:r>
      <w:r>
        <w:rPr>
          <w:color w:val="1D1D1B"/>
          <w:spacing w:val="-4"/>
        </w:rPr>
        <w:t> </w:t>
      </w:r>
      <w:r>
        <w:rPr>
          <w:color w:val="1D1D1B"/>
        </w:rPr>
        <w:t>de</w:t>
      </w:r>
      <w:r>
        <w:rPr>
          <w:color w:val="1D1D1B"/>
          <w:spacing w:val="-4"/>
        </w:rPr>
        <w:t> </w:t>
      </w:r>
      <w:r>
        <w:rPr>
          <w:color w:val="1D1D1B"/>
        </w:rPr>
        <w:t>mise</w:t>
      </w:r>
      <w:r>
        <w:rPr>
          <w:color w:val="1D1D1B"/>
          <w:spacing w:val="-4"/>
        </w:rPr>
        <w:t> </w:t>
      </w:r>
      <w:r>
        <w:rPr>
          <w:color w:val="1D1D1B"/>
        </w:rPr>
        <w:t>en</w:t>
      </w:r>
      <w:r>
        <w:rPr>
          <w:color w:val="1D1D1B"/>
          <w:spacing w:val="-5"/>
        </w:rPr>
        <w:t> </w:t>
      </w:r>
      <w:r>
        <w:rPr>
          <w:color w:val="1D1D1B"/>
        </w:rPr>
        <w:t>place</w:t>
      </w:r>
      <w:r>
        <w:rPr>
          <w:color w:val="1D1D1B"/>
          <w:spacing w:val="-4"/>
        </w:rPr>
        <w:t> </w:t>
      </w:r>
      <w:r>
        <w:rPr>
          <w:color w:val="1D1D1B"/>
        </w:rPr>
        <w:t>d’une</w:t>
      </w:r>
      <w:r>
        <w:rPr>
          <w:color w:val="1D1D1B"/>
          <w:spacing w:val="-4"/>
        </w:rPr>
        <w:t> </w:t>
      </w:r>
      <w:r>
        <w:rPr>
          <w:color w:val="1D1D1B"/>
        </w:rPr>
        <w:t>démarche</w:t>
      </w:r>
      <w:r>
        <w:rPr>
          <w:color w:val="1D1D1B"/>
          <w:spacing w:val="-4"/>
        </w:rPr>
        <w:t> </w:t>
      </w:r>
      <w:r>
        <w:rPr>
          <w:color w:val="1D1D1B"/>
        </w:rPr>
        <w:t>de lutte contre les pertes et le gaspillage alimentaire.</w:t>
      </w:r>
    </w:p>
    <w:p>
      <w:pPr>
        <w:pStyle w:val="BodyText"/>
        <w:spacing w:line="244" w:lineRule="auto" w:before="55"/>
        <w:ind w:left="277" w:right="937"/>
      </w:pPr>
      <w:r>
        <w:rPr>
          <w:rFonts w:ascii="Gotham"/>
          <w:b/>
          <w:color w:val="1D1D1B"/>
          <w:spacing w:val="-2"/>
        </w:rPr>
        <w:t>Les documents : </w:t>
      </w:r>
      <w:r>
        <w:rPr>
          <w:color w:val="1D1D1B"/>
          <w:spacing w:val="-2"/>
        </w:rPr>
        <w:t>https://</w:t>
      </w:r>
      <w:hyperlink r:id="rId14">
        <w:r>
          <w:rPr>
            <w:color w:val="1D1D1B"/>
            <w:spacing w:val="-2"/>
          </w:rPr>
          <w:t>www.ctcpa.org/wp-content/uploads/2023/04/Guide-diagnostic-de-</w:t>
        </w:r>
      </w:hyperlink>
      <w:r>
        <w:rPr>
          <w:color w:val="1D1D1B"/>
          <w:spacing w:val="-2"/>
        </w:rPr>
        <w:t> pertes-et-gaspillage-alimentaires_ADEPALE-CTCPA-1-1.pdf</w:t>
      </w:r>
    </w:p>
    <w:p>
      <w:pPr>
        <w:pStyle w:val="BodyText"/>
        <w:spacing w:before="26"/>
        <w:ind w:left="0"/>
      </w:pPr>
    </w:p>
    <w:p>
      <w:pPr>
        <w:pStyle w:val="Heading3"/>
        <w:ind w:left="277"/>
      </w:pPr>
      <w:r>
        <w:rPr>
          <w:color w:val="3A7CBF"/>
        </w:rPr>
        <w:t>Boîte</w:t>
      </w:r>
      <w:r>
        <w:rPr>
          <w:color w:val="3A7CBF"/>
          <w:spacing w:val="43"/>
        </w:rPr>
        <w:t> </w:t>
      </w:r>
      <w:r>
        <w:rPr>
          <w:color w:val="3A7CBF"/>
        </w:rPr>
        <w:t>à</w:t>
      </w:r>
      <w:r>
        <w:rPr>
          <w:color w:val="3A7CBF"/>
          <w:spacing w:val="44"/>
        </w:rPr>
        <w:t> </w:t>
      </w:r>
      <w:r>
        <w:rPr>
          <w:color w:val="3A7CBF"/>
        </w:rPr>
        <w:t>outils</w:t>
      </w:r>
      <w:r>
        <w:rPr>
          <w:color w:val="3A7CBF"/>
          <w:spacing w:val="43"/>
        </w:rPr>
        <w:t> </w:t>
      </w:r>
      <w:r>
        <w:rPr>
          <w:color w:val="3A7CBF"/>
        </w:rPr>
        <w:t>pour</w:t>
      </w:r>
      <w:r>
        <w:rPr>
          <w:color w:val="3A7CBF"/>
          <w:spacing w:val="44"/>
        </w:rPr>
        <w:t> </w:t>
      </w:r>
      <w:r>
        <w:rPr>
          <w:color w:val="3A7CBF"/>
        </w:rPr>
        <w:t>les</w:t>
      </w:r>
      <w:r>
        <w:rPr>
          <w:color w:val="3A7CBF"/>
          <w:spacing w:val="43"/>
        </w:rPr>
        <w:t> </w:t>
      </w:r>
      <w:r>
        <w:rPr>
          <w:color w:val="3A7CBF"/>
        </w:rPr>
        <w:t>producteurs,</w:t>
      </w:r>
      <w:r>
        <w:rPr>
          <w:color w:val="3A7CBF"/>
          <w:spacing w:val="44"/>
        </w:rPr>
        <w:t> </w:t>
      </w:r>
      <w:r>
        <w:rPr>
          <w:color w:val="3A7CBF"/>
        </w:rPr>
        <w:t>industries</w:t>
      </w:r>
      <w:r>
        <w:rPr>
          <w:color w:val="3A7CBF"/>
          <w:spacing w:val="43"/>
        </w:rPr>
        <w:t> </w:t>
      </w:r>
      <w:r>
        <w:rPr>
          <w:color w:val="3A7CBF"/>
        </w:rPr>
        <w:t>agroalimentaires</w:t>
      </w:r>
      <w:r>
        <w:rPr>
          <w:color w:val="3A7CBF"/>
          <w:spacing w:val="44"/>
        </w:rPr>
        <w:t> </w:t>
      </w:r>
      <w:r>
        <w:rPr>
          <w:color w:val="3A7CBF"/>
        </w:rPr>
        <w:t>et</w:t>
      </w:r>
      <w:r>
        <w:rPr>
          <w:color w:val="3A7CBF"/>
          <w:spacing w:val="44"/>
        </w:rPr>
        <w:t> </w:t>
      </w:r>
      <w:r>
        <w:rPr>
          <w:color w:val="3A7CBF"/>
          <w:spacing w:val="-2"/>
        </w:rPr>
        <w:t>distributeurs</w:t>
      </w:r>
    </w:p>
    <w:p>
      <w:pPr>
        <w:pStyle w:val="Heading4"/>
        <w:ind w:left="277"/>
      </w:pPr>
      <w:r>
        <w:rPr>
          <w:color w:val="5291CE"/>
        </w:rPr>
        <w:t>ADEME - </w:t>
      </w:r>
      <w:r>
        <w:rPr>
          <w:color w:val="5291CE"/>
          <w:spacing w:val="-2"/>
        </w:rPr>
        <w:t>OPTIGEDE</w:t>
      </w:r>
    </w:p>
    <w:p>
      <w:pPr>
        <w:pStyle w:val="BodyText"/>
        <w:spacing w:line="244" w:lineRule="auto"/>
        <w:ind w:left="277" w:right="671"/>
      </w:pPr>
      <w:r>
        <w:rPr>
          <w:rFonts w:ascii="Gotham" w:hAnsi="Gotham"/>
          <w:b/>
          <w:color w:val="1D1D1B"/>
        </w:rPr>
        <w:t>Description</w:t>
      </w:r>
      <w:r>
        <w:rPr>
          <w:rFonts w:ascii="Gotham" w:hAnsi="Gotham"/>
          <w:b/>
          <w:color w:val="1D1D1B"/>
          <w:spacing w:val="-7"/>
        </w:rPr>
        <w:t> </w:t>
      </w:r>
      <w:r>
        <w:rPr>
          <w:rFonts w:ascii="Gotham" w:hAnsi="Gotham"/>
          <w:b/>
          <w:color w:val="1D1D1B"/>
        </w:rPr>
        <w:t>:</w:t>
      </w:r>
      <w:r>
        <w:rPr>
          <w:rFonts w:ascii="Gotham" w:hAnsi="Gotham"/>
          <w:b/>
          <w:color w:val="1D1D1B"/>
          <w:spacing w:val="-7"/>
        </w:rPr>
        <w:t> </w:t>
      </w:r>
      <w:r>
        <w:rPr>
          <w:color w:val="1D1D1B"/>
        </w:rPr>
        <w:t>Documents,</w:t>
      </w:r>
      <w:r>
        <w:rPr>
          <w:color w:val="1D1D1B"/>
          <w:spacing w:val="-7"/>
        </w:rPr>
        <w:t> </w:t>
      </w:r>
      <w:r>
        <w:rPr>
          <w:color w:val="1D1D1B"/>
        </w:rPr>
        <w:t>outils</w:t>
      </w:r>
      <w:r>
        <w:rPr>
          <w:color w:val="1D1D1B"/>
          <w:spacing w:val="-7"/>
        </w:rPr>
        <w:t> </w:t>
      </w:r>
      <w:r>
        <w:rPr>
          <w:color w:val="1D1D1B"/>
        </w:rPr>
        <w:t>et</w:t>
      </w:r>
      <w:r>
        <w:rPr>
          <w:color w:val="1D1D1B"/>
          <w:spacing w:val="-7"/>
        </w:rPr>
        <w:t> </w:t>
      </w:r>
      <w:r>
        <w:rPr>
          <w:color w:val="1D1D1B"/>
        </w:rPr>
        <w:t>retours</w:t>
      </w:r>
      <w:r>
        <w:rPr>
          <w:color w:val="1D1D1B"/>
          <w:spacing w:val="-7"/>
        </w:rPr>
        <w:t> </w:t>
      </w:r>
      <w:r>
        <w:rPr>
          <w:color w:val="1D1D1B"/>
        </w:rPr>
        <w:t>d’expérience</w:t>
      </w:r>
      <w:r>
        <w:rPr>
          <w:color w:val="1D1D1B"/>
          <w:spacing w:val="-7"/>
        </w:rPr>
        <w:t> </w:t>
      </w:r>
      <w:r>
        <w:rPr>
          <w:color w:val="1D1D1B"/>
        </w:rPr>
        <w:t>pour</w:t>
      </w:r>
      <w:r>
        <w:rPr>
          <w:color w:val="1D1D1B"/>
          <w:spacing w:val="-7"/>
        </w:rPr>
        <w:t> </w:t>
      </w:r>
      <w:r>
        <w:rPr>
          <w:color w:val="1D1D1B"/>
        </w:rPr>
        <w:t>permettre</w:t>
      </w:r>
      <w:r>
        <w:rPr>
          <w:color w:val="1D1D1B"/>
          <w:spacing w:val="-7"/>
        </w:rPr>
        <w:t> </w:t>
      </w:r>
      <w:r>
        <w:rPr>
          <w:color w:val="1D1D1B"/>
        </w:rPr>
        <w:t>aux</w:t>
      </w:r>
      <w:r>
        <w:rPr>
          <w:color w:val="1D1D1B"/>
          <w:spacing w:val="-7"/>
        </w:rPr>
        <w:t> </w:t>
      </w:r>
      <w:r>
        <w:rPr>
          <w:color w:val="1D1D1B"/>
        </w:rPr>
        <w:t>professionnels</w:t>
      </w:r>
      <w:r>
        <w:rPr>
          <w:color w:val="1D1D1B"/>
          <w:spacing w:val="-7"/>
        </w:rPr>
        <w:t> </w:t>
      </w:r>
      <w:r>
        <w:rPr>
          <w:color w:val="1D1D1B"/>
        </w:rPr>
        <w:t>des différents étapes de la chaîne alimentaire de diminuer le gaspillage alimentaire</w:t>
      </w:r>
    </w:p>
    <w:p>
      <w:pPr>
        <w:pStyle w:val="BodyText"/>
        <w:spacing w:before="56"/>
        <w:ind w:left="277"/>
      </w:pPr>
      <w:r>
        <w:rPr>
          <w:rFonts w:ascii="Gotham"/>
          <w:b/>
          <w:color w:val="1D1D1B"/>
          <w:spacing w:val="-2"/>
        </w:rPr>
        <w:t>Les</w:t>
      </w:r>
      <w:r>
        <w:rPr>
          <w:rFonts w:ascii="Gotham"/>
          <w:b/>
          <w:color w:val="1D1D1B"/>
          <w:spacing w:val="15"/>
        </w:rPr>
        <w:t> </w:t>
      </w:r>
      <w:r>
        <w:rPr>
          <w:rFonts w:ascii="Gotham"/>
          <w:b/>
          <w:color w:val="1D1D1B"/>
          <w:spacing w:val="-2"/>
        </w:rPr>
        <w:t>documents</w:t>
      </w:r>
      <w:r>
        <w:rPr>
          <w:rFonts w:ascii="Gotham"/>
          <w:b/>
          <w:color w:val="1D1D1B"/>
          <w:spacing w:val="16"/>
        </w:rPr>
        <w:t> </w:t>
      </w:r>
      <w:r>
        <w:rPr>
          <w:rFonts w:ascii="Gotham"/>
          <w:b/>
          <w:color w:val="1D1D1B"/>
          <w:spacing w:val="-2"/>
        </w:rPr>
        <w:t>:</w:t>
      </w:r>
      <w:r>
        <w:rPr>
          <w:rFonts w:ascii="Gotham"/>
          <w:b/>
          <w:color w:val="1D1D1B"/>
          <w:spacing w:val="16"/>
        </w:rPr>
        <w:t> </w:t>
      </w:r>
      <w:r>
        <w:rPr>
          <w:color w:val="1D1D1B"/>
          <w:spacing w:val="-2"/>
        </w:rPr>
        <w:t>https://optigede.ademe.fr/alimentation-durable-producteurs-IAA-distributeurs</w:t>
      </w:r>
    </w:p>
    <w:p>
      <w:pPr>
        <w:spacing w:after="0"/>
        <w:sectPr>
          <w:pgSz w:w="11910" w:h="16840"/>
          <w:pgMar w:header="850" w:footer="650" w:top="1560" w:bottom="840" w:left="1480" w:right="920"/>
        </w:sectPr>
      </w:pPr>
    </w:p>
    <w:p>
      <w:pPr>
        <w:pStyle w:val="Heading2"/>
        <w:spacing w:before="416"/>
      </w:pPr>
      <w:r>
        <w:rPr>
          <w:color w:val="57802E"/>
        </w:rPr>
        <w:t>DISTRIBUTEURS</w:t>
      </w:r>
      <w:r>
        <w:rPr>
          <w:color w:val="57802E"/>
          <w:spacing w:val="47"/>
        </w:rPr>
        <w:t> </w:t>
      </w:r>
      <w:r>
        <w:rPr>
          <w:color w:val="57802E"/>
        </w:rPr>
        <w:t>ET</w:t>
      </w:r>
      <w:r>
        <w:rPr>
          <w:color w:val="57802E"/>
          <w:spacing w:val="49"/>
        </w:rPr>
        <w:t> </w:t>
      </w:r>
      <w:r>
        <w:rPr>
          <w:color w:val="57802E"/>
        </w:rPr>
        <w:t>MétierS</w:t>
      </w:r>
      <w:r>
        <w:rPr>
          <w:color w:val="57802E"/>
          <w:spacing w:val="49"/>
        </w:rPr>
        <w:t> </w:t>
      </w:r>
      <w:r>
        <w:rPr>
          <w:color w:val="57802E"/>
        </w:rPr>
        <w:t>DE</w:t>
      </w:r>
      <w:r>
        <w:rPr>
          <w:color w:val="57802E"/>
          <w:spacing w:val="49"/>
        </w:rPr>
        <w:t> </w:t>
      </w:r>
      <w:r>
        <w:rPr>
          <w:color w:val="57802E"/>
          <w:spacing w:val="-2"/>
        </w:rPr>
        <w:t>BOUCHE</w:t>
      </w:r>
    </w:p>
    <w:p>
      <w:pPr>
        <w:pStyle w:val="Heading3"/>
        <w:spacing w:line="223" w:lineRule="auto" w:before="208"/>
        <w:ind w:right="2583"/>
      </w:pPr>
      <w:r>
        <w:rPr>
          <w:color w:val="3A7CBF"/>
        </w:rPr>
        <w:t>Guide pratique : réduire le gaspillage alimentaire dans </w:t>
      </w:r>
      <w:r>
        <w:rPr>
          <w:color w:val="3A7CBF"/>
        </w:rPr>
        <w:t>l’artisanat</w:t>
      </w:r>
      <w:r>
        <w:rPr>
          <w:color w:val="3A7CBF"/>
          <w:spacing w:val="80"/>
          <w:w w:val="150"/>
        </w:rPr>
        <w:t> </w:t>
      </w:r>
      <w:r>
        <w:rPr>
          <w:color w:val="3A7CBF"/>
        </w:rPr>
        <w:t>Des métiers de bouche</w:t>
      </w:r>
    </w:p>
    <w:p>
      <w:pPr>
        <w:pStyle w:val="Heading5"/>
        <w:spacing w:line="208" w:lineRule="auto" w:before="21"/>
        <w:ind w:right="2583"/>
      </w:pPr>
      <w:r>
        <w:rPr>
          <w:color w:val="5291CE"/>
        </w:rPr>
        <w:t>ADEME</w:t>
      </w:r>
      <w:r>
        <w:rPr>
          <w:color w:val="5291CE"/>
          <w:spacing w:val="-8"/>
        </w:rPr>
        <w:t> </w:t>
      </w:r>
      <w:r>
        <w:rPr>
          <w:color w:val="5291CE"/>
        </w:rPr>
        <w:t>et</w:t>
      </w:r>
      <w:r>
        <w:rPr>
          <w:color w:val="5291CE"/>
          <w:spacing w:val="-8"/>
        </w:rPr>
        <w:t> </w:t>
      </w:r>
      <w:r>
        <w:rPr>
          <w:color w:val="5291CE"/>
        </w:rPr>
        <w:t>Chambre</w:t>
      </w:r>
      <w:r>
        <w:rPr>
          <w:color w:val="5291CE"/>
          <w:spacing w:val="-8"/>
        </w:rPr>
        <w:t> </w:t>
      </w:r>
      <w:r>
        <w:rPr>
          <w:color w:val="5291CE"/>
        </w:rPr>
        <w:t>Régionale</w:t>
      </w:r>
      <w:r>
        <w:rPr>
          <w:color w:val="5291CE"/>
          <w:spacing w:val="-8"/>
        </w:rPr>
        <w:t> </w:t>
      </w:r>
      <w:r>
        <w:rPr>
          <w:color w:val="5291CE"/>
        </w:rPr>
        <w:t>de</w:t>
      </w:r>
      <w:r>
        <w:rPr>
          <w:color w:val="5291CE"/>
          <w:spacing w:val="-8"/>
        </w:rPr>
        <w:t> </w:t>
      </w:r>
      <w:r>
        <w:rPr>
          <w:color w:val="5291CE"/>
        </w:rPr>
        <w:t>Métiers</w:t>
      </w:r>
      <w:r>
        <w:rPr>
          <w:color w:val="5291CE"/>
          <w:spacing w:val="-8"/>
        </w:rPr>
        <w:t> </w:t>
      </w:r>
      <w:r>
        <w:rPr>
          <w:color w:val="5291CE"/>
        </w:rPr>
        <w:t>et</w:t>
      </w:r>
      <w:r>
        <w:rPr>
          <w:color w:val="5291CE"/>
          <w:spacing w:val="-8"/>
        </w:rPr>
        <w:t> </w:t>
      </w:r>
      <w:r>
        <w:rPr>
          <w:color w:val="5291CE"/>
        </w:rPr>
        <w:t>de</w:t>
      </w:r>
      <w:r>
        <w:rPr>
          <w:color w:val="5291CE"/>
          <w:spacing w:val="-8"/>
        </w:rPr>
        <w:t> </w:t>
      </w:r>
      <w:r>
        <w:rPr>
          <w:color w:val="5291CE"/>
        </w:rPr>
        <w:t>l’Artisanat de Nouvelle-Aquitaine, 2019</w:t>
      </w:r>
    </w:p>
    <w:p>
      <w:pPr>
        <w:pStyle w:val="BodyText"/>
        <w:spacing w:line="244" w:lineRule="auto" w:before="61"/>
        <w:ind w:right="845"/>
        <w:jc w:val="both"/>
      </w:pPr>
      <w:r>
        <w:rPr>
          <w:rFonts w:ascii="Gotham" w:hAnsi="Gotham"/>
          <w:b/>
          <w:color w:val="1D1D1B"/>
        </w:rPr>
        <w:t>Description</w:t>
      </w:r>
      <w:r>
        <w:rPr>
          <w:rFonts w:ascii="Gotham" w:hAnsi="Gotham"/>
          <w:b/>
          <w:color w:val="1D1D1B"/>
          <w:spacing w:val="-3"/>
        </w:rPr>
        <w:t> </w:t>
      </w:r>
      <w:r>
        <w:rPr>
          <w:rFonts w:ascii="Gotham" w:hAnsi="Gotham"/>
          <w:b/>
          <w:color w:val="1D1D1B"/>
        </w:rPr>
        <w:t>:</w:t>
      </w:r>
      <w:r>
        <w:rPr>
          <w:rFonts w:ascii="Gotham" w:hAnsi="Gotham"/>
          <w:b/>
          <w:color w:val="1D1D1B"/>
          <w:spacing w:val="-3"/>
        </w:rPr>
        <w:t> </w:t>
      </w:r>
      <w:r>
        <w:rPr>
          <w:color w:val="1D1D1B"/>
        </w:rPr>
        <w:t>Guide</w:t>
      </w:r>
      <w:r>
        <w:rPr>
          <w:color w:val="1D1D1B"/>
          <w:spacing w:val="-3"/>
        </w:rPr>
        <w:t> </w:t>
      </w:r>
      <w:r>
        <w:rPr>
          <w:color w:val="1D1D1B"/>
        </w:rPr>
        <w:t>pratique</w:t>
      </w:r>
      <w:r>
        <w:rPr>
          <w:color w:val="1D1D1B"/>
          <w:spacing w:val="-3"/>
        </w:rPr>
        <w:t> </w:t>
      </w:r>
      <w:r>
        <w:rPr>
          <w:color w:val="1D1D1B"/>
        </w:rPr>
        <w:t>pour</w:t>
      </w:r>
      <w:r>
        <w:rPr>
          <w:color w:val="1D1D1B"/>
          <w:spacing w:val="-3"/>
        </w:rPr>
        <w:t> </w:t>
      </w:r>
      <w:r>
        <w:rPr>
          <w:color w:val="1D1D1B"/>
        </w:rPr>
        <w:t>aider</w:t>
      </w:r>
      <w:r>
        <w:rPr>
          <w:color w:val="1D1D1B"/>
          <w:spacing w:val="-3"/>
        </w:rPr>
        <w:t> </w:t>
      </w:r>
      <w:r>
        <w:rPr>
          <w:color w:val="1D1D1B"/>
        </w:rPr>
        <w:t>les</w:t>
      </w:r>
      <w:r>
        <w:rPr>
          <w:color w:val="1D1D1B"/>
          <w:spacing w:val="-3"/>
        </w:rPr>
        <w:t> </w:t>
      </w:r>
      <w:r>
        <w:rPr>
          <w:color w:val="1D1D1B"/>
        </w:rPr>
        <w:t>artisans</w:t>
      </w:r>
      <w:r>
        <w:rPr>
          <w:color w:val="1D1D1B"/>
          <w:spacing w:val="-3"/>
        </w:rPr>
        <w:t> </w:t>
      </w:r>
      <w:r>
        <w:rPr>
          <w:color w:val="1D1D1B"/>
        </w:rPr>
        <w:t>de</w:t>
      </w:r>
      <w:r>
        <w:rPr>
          <w:color w:val="1D1D1B"/>
          <w:spacing w:val="-3"/>
        </w:rPr>
        <w:t> </w:t>
      </w:r>
      <w:r>
        <w:rPr>
          <w:color w:val="1D1D1B"/>
        </w:rPr>
        <w:t>métier</w:t>
      </w:r>
      <w:r>
        <w:rPr>
          <w:color w:val="1D1D1B"/>
          <w:spacing w:val="-3"/>
        </w:rPr>
        <w:t> </w:t>
      </w:r>
      <w:r>
        <w:rPr>
          <w:color w:val="1D1D1B"/>
        </w:rPr>
        <w:t>de</w:t>
      </w:r>
      <w:r>
        <w:rPr>
          <w:color w:val="1D1D1B"/>
          <w:spacing w:val="-3"/>
        </w:rPr>
        <w:t> </w:t>
      </w:r>
      <w:r>
        <w:rPr>
          <w:color w:val="1D1D1B"/>
        </w:rPr>
        <w:t>bouche</w:t>
      </w:r>
      <w:r>
        <w:rPr>
          <w:color w:val="1D1D1B"/>
          <w:spacing w:val="-3"/>
        </w:rPr>
        <w:t> </w:t>
      </w:r>
      <w:r>
        <w:rPr>
          <w:color w:val="1D1D1B"/>
        </w:rPr>
        <w:t>à</w:t>
      </w:r>
      <w:r>
        <w:rPr>
          <w:color w:val="1D1D1B"/>
          <w:spacing w:val="-3"/>
        </w:rPr>
        <w:t> </w:t>
      </w:r>
      <w:r>
        <w:rPr>
          <w:color w:val="1D1D1B"/>
        </w:rPr>
        <w:t>identifier</w:t>
      </w:r>
      <w:r>
        <w:rPr>
          <w:color w:val="1D1D1B"/>
          <w:spacing w:val="-3"/>
        </w:rPr>
        <w:t> </w:t>
      </w:r>
      <w:r>
        <w:rPr>
          <w:color w:val="1D1D1B"/>
        </w:rPr>
        <w:t>les</w:t>
      </w:r>
      <w:r>
        <w:rPr>
          <w:color w:val="1D1D1B"/>
          <w:spacing w:val="-3"/>
        </w:rPr>
        <w:t> </w:t>
      </w:r>
      <w:r>
        <w:rPr>
          <w:color w:val="1D1D1B"/>
        </w:rPr>
        <w:t>origines et</w:t>
      </w:r>
      <w:r>
        <w:rPr>
          <w:color w:val="1D1D1B"/>
          <w:spacing w:val="-2"/>
        </w:rPr>
        <w:t> </w:t>
      </w:r>
      <w:r>
        <w:rPr>
          <w:color w:val="1D1D1B"/>
        </w:rPr>
        <w:t>évaluer</w:t>
      </w:r>
      <w:r>
        <w:rPr>
          <w:color w:val="1D1D1B"/>
          <w:spacing w:val="-2"/>
        </w:rPr>
        <w:t> </w:t>
      </w:r>
      <w:r>
        <w:rPr>
          <w:color w:val="1D1D1B"/>
        </w:rPr>
        <w:t>le</w:t>
      </w:r>
      <w:r>
        <w:rPr>
          <w:color w:val="1D1D1B"/>
          <w:spacing w:val="-2"/>
        </w:rPr>
        <w:t> </w:t>
      </w:r>
      <w:r>
        <w:rPr>
          <w:color w:val="1D1D1B"/>
        </w:rPr>
        <w:t>gisement</w:t>
      </w:r>
      <w:r>
        <w:rPr>
          <w:color w:val="1D1D1B"/>
          <w:spacing w:val="-2"/>
        </w:rPr>
        <w:t> </w:t>
      </w:r>
      <w:r>
        <w:rPr>
          <w:color w:val="1D1D1B"/>
        </w:rPr>
        <w:t>de</w:t>
      </w:r>
      <w:r>
        <w:rPr>
          <w:color w:val="1D1D1B"/>
          <w:spacing w:val="-2"/>
        </w:rPr>
        <w:t> </w:t>
      </w:r>
      <w:r>
        <w:rPr>
          <w:color w:val="1D1D1B"/>
        </w:rPr>
        <w:t>leurs</w:t>
      </w:r>
      <w:r>
        <w:rPr>
          <w:color w:val="1D1D1B"/>
          <w:spacing w:val="-2"/>
        </w:rPr>
        <w:t> </w:t>
      </w:r>
      <w:r>
        <w:rPr>
          <w:color w:val="1D1D1B"/>
        </w:rPr>
        <w:t>pertes</w:t>
      </w:r>
      <w:r>
        <w:rPr>
          <w:color w:val="1D1D1B"/>
          <w:spacing w:val="-2"/>
        </w:rPr>
        <w:t> </w:t>
      </w:r>
      <w:r>
        <w:rPr>
          <w:color w:val="1D1D1B"/>
        </w:rPr>
        <w:t>alimentaires</w:t>
      </w:r>
      <w:r>
        <w:rPr>
          <w:color w:val="1D1D1B"/>
          <w:spacing w:val="-2"/>
        </w:rPr>
        <w:t> </w:t>
      </w:r>
      <w:r>
        <w:rPr>
          <w:color w:val="1D1D1B"/>
        </w:rPr>
        <w:t>et</w:t>
      </w:r>
      <w:r>
        <w:rPr>
          <w:color w:val="1D1D1B"/>
          <w:spacing w:val="-2"/>
        </w:rPr>
        <w:t> </w:t>
      </w:r>
      <w:r>
        <w:rPr>
          <w:color w:val="1D1D1B"/>
        </w:rPr>
        <w:t>mettre</w:t>
      </w:r>
      <w:r>
        <w:rPr>
          <w:color w:val="1D1D1B"/>
          <w:spacing w:val="-2"/>
        </w:rPr>
        <w:t> </w:t>
      </w:r>
      <w:r>
        <w:rPr>
          <w:color w:val="1D1D1B"/>
        </w:rPr>
        <w:t>en</w:t>
      </w:r>
      <w:r>
        <w:rPr>
          <w:color w:val="1D1D1B"/>
          <w:spacing w:val="-2"/>
        </w:rPr>
        <w:t> </w:t>
      </w:r>
      <w:r>
        <w:rPr>
          <w:color w:val="1D1D1B"/>
        </w:rPr>
        <w:t>place</w:t>
      </w:r>
      <w:r>
        <w:rPr>
          <w:color w:val="1D1D1B"/>
          <w:spacing w:val="-2"/>
        </w:rPr>
        <w:t> </w:t>
      </w:r>
      <w:r>
        <w:rPr>
          <w:color w:val="1D1D1B"/>
        </w:rPr>
        <w:t>des</w:t>
      </w:r>
      <w:r>
        <w:rPr>
          <w:color w:val="1D1D1B"/>
          <w:spacing w:val="-2"/>
        </w:rPr>
        <w:t> </w:t>
      </w:r>
      <w:r>
        <w:rPr>
          <w:color w:val="1D1D1B"/>
        </w:rPr>
        <w:t>actions</w:t>
      </w:r>
      <w:r>
        <w:rPr>
          <w:color w:val="1D1D1B"/>
          <w:spacing w:val="-2"/>
        </w:rPr>
        <w:t> </w:t>
      </w:r>
      <w:r>
        <w:rPr>
          <w:color w:val="1D1D1B"/>
        </w:rPr>
        <w:t>pour</w:t>
      </w:r>
      <w:r>
        <w:rPr>
          <w:color w:val="1D1D1B"/>
          <w:spacing w:val="-2"/>
        </w:rPr>
        <w:t> </w:t>
      </w:r>
      <w:r>
        <w:rPr>
          <w:color w:val="1D1D1B"/>
        </w:rPr>
        <w:t>faire</w:t>
      </w:r>
      <w:r>
        <w:rPr>
          <w:color w:val="1D1D1B"/>
          <w:spacing w:val="-2"/>
        </w:rPr>
        <w:t> </w:t>
      </w:r>
      <w:r>
        <w:rPr>
          <w:color w:val="1D1D1B"/>
        </w:rPr>
        <w:t>des économies en réduisant ces pertes alimentaires et en valorisant les biodéchets.</w:t>
      </w:r>
    </w:p>
    <w:p>
      <w:pPr>
        <w:spacing w:before="56"/>
        <w:ind w:left="107" w:right="0" w:firstLine="0"/>
        <w:jc w:val="both"/>
        <w:rPr>
          <w:sz w:val="18"/>
        </w:rPr>
      </w:pPr>
      <w:r>
        <w:rPr>
          <w:rFonts w:ascii="Gotham"/>
          <w:b/>
          <w:color w:val="1D1D1B"/>
          <w:sz w:val="18"/>
        </w:rPr>
        <w:t>Le</w:t>
      </w:r>
      <w:r>
        <w:rPr>
          <w:rFonts w:ascii="Gotham"/>
          <w:b/>
          <w:color w:val="1D1D1B"/>
          <w:spacing w:val="-3"/>
          <w:sz w:val="18"/>
        </w:rPr>
        <w:t> </w:t>
      </w:r>
      <w:r>
        <w:rPr>
          <w:rFonts w:ascii="Gotham"/>
          <w:b/>
          <w:color w:val="1D1D1B"/>
          <w:sz w:val="18"/>
        </w:rPr>
        <w:t>document</w:t>
      </w:r>
      <w:r>
        <w:rPr>
          <w:rFonts w:ascii="Gotham"/>
          <w:b/>
          <w:color w:val="1D1D1B"/>
          <w:spacing w:val="-1"/>
          <w:sz w:val="18"/>
        </w:rPr>
        <w:t> </w:t>
      </w:r>
      <w:r>
        <w:rPr>
          <w:rFonts w:ascii="Gotham"/>
          <w:b/>
          <w:color w:val="1D1D1B"/>
          <w:sz w:val="18"/>
        </w:rPr>
        <w:t>: </w:t>
      </w:r>
      <w:r>
        <w:rPr>
          <w:color w:val="1D1D1B"/>
          <w:spacing w:val="-2"/>
          <w:sz w:val="18"/>
        </w:rPr>
        <w:t>https://</w:t>
      </w:r>
      <w:hyperlink r:id="rId15">
        <w:r>
          <w:rPr>
            <w:color w:val="1D1D1B"/>
            <w:spacing w:val="-2"/>
            <w:sz w:val="18"/>
          </w:rPr>
          <w:t>www.calameo.com/books/0045994997ec61926e689</w:t>
        </w:r>
      </w:hyperlink>
    </w:p>
    <w:p>
      <w:pPr>
        <w:pStyle w:val="BodyText"/>
        <w:spacing w:before="30"/>
        <w:ind w:left="0"/>
      </w:pPr>
    </w:p>
    <w:p>
      <w:pPr>
        <w:pStyle w:val="Heading3"/>
      </w:pPr>
      <w:r>
        <w:rPr>
          <w:color w:val="3A7CBF"/>
        </w:rPr>
        <w:t>Gaspillage</w:t>
      </w:r>
      <w:r>
        <w:rPr>
          <w:color w:val="3A7CBF"/>
          <w:spacing w:val="43"/>
        </w:rPr>
        <w:t> </w:t>
      </w:r>
      <w:r>
        <w:rPr>
          <w:color w:val="3A7CBF"/>
        </w:rPr>
        <w:t>alimentaire</w:t>
      </w:r>
      <w:r>
        <w:rPr>
          <w:color w:val="3A7CBF"/>
          <w:spacing w:val="44"/>
        </w:rPr>
        <w:t> </w:t>
      </w:r>
      <w:r>
        <w:rPr>
          <w:color w:val="3A7CBF"/>
        </w:rPr>
        <w:t>dans</w:t>
      </w:r>
      <w:r>
        <w:rPr>
          <w:color w:val="3A7CBF"/>
          <w:spacing w:val="43"/>
        </w:rPr>
        <w:t> </w:t>
      </w:r>
      <w:r>
        <w:rPr>
          <w:color w:val="3A7CBF"/>
        </w:rPr>
        <w:t>les</w:t>
      </w:r>
      <w:r>
        <w:rPr>
          <w:color w:val="3A7CBF"/>
          <w:spacing w:val="44"/>
        </w:rPr>
        <w:t> </w:t>
      </w:r>
      <w:r>
        <w:rPr>
          <w:color w:val="3A7CBF"/>
        </w:rPr>
        <w:t>principaux</w:t>
      </w:r>
      <w:r>
        <w:rPr>
          <w:color w:val="3A7CBF"/>
          <w:spacing w:val="43"/>
        </w:rPr>
        <w:t> </w:t>
      </w:r>
      <w:r>
        <w:rPr>
          <w:color w:val="3A7CBF"/>
        </w:rPr>
        <w:t>métiers</w:t>
      </w:r>
      <w:r>
        <w:rPr>
          <w:color w:val="3A7CBF"/>
          <w:spacing w:val="44"/>
        </w:rPr>
        <w:t> </w:t>
      </w:r>
      <w:r>
        <w:rPr>
          <w:color w:val="3A7CBF"/>
        </w:rPr>
        <w:t>de</w:t>
      </w:r>
      <w:r>
        <w:rPr>
          <w:color w:val="3A7CBF"/>
          <w:spacing w:val="44"/>
        </w:rPr>
        <w:t> </w:t>
      </w:r>
      <w:r>
        <w:rPr>
          <w:color w:val="3A7CBF"/>
          <w:spacing w:val="-2"/>
        </w:rPr>
        <w:t>bouche</w:t>
      </w:r>
    </w:p>
    <w:p>
      <w:pPr>
        <w:pStyle w:val="Heading5"/>
        <w:spacing w:line="208" w:lineRule="auto" w:before="21"/>
        <w:ind w:right="671"/>
      </w:pPr>
      <w:r>
        <w:rPr>
          <w:color w:val="5291CE"/>
        </w:rPr>
        <w:t>ADEME,</w:t>
      </w:r>
      <w:r>
        <w:rPr>
          <w:color w:val="5291CE"/>
          <w:spacing w:val="-12"/>
        </w:rPr>
        <w:t> </w:t>
      </w:r>
      <w:r>
        <w:rPr>
          <w:color w:val="5291CE"/>
        </w:rPr>
        <w:t>ECOGEOS,</w:t>
      </w:r>
      <w:r>
        <w:rPr>
          <w:color w:val="5291CE"/>
          <w:spacing w:val="-12"/>
        </w:rPr>
        <w:t> </w:t>
      </w:r>
      <w:r>
        <w:rPr>
          <w:color w:val="5291CE"/>
        </w:rPr>
        <w:t>CFBCT,</w:t>
      </w:r>
      <w:r>
        <w:rPr>
          <w:color w:val="5291CE"/>
          <w:spacing w:val="-12"/>
        </w:rPr>
        <w:t> </w:t>
      </w:r>
      <w:r>
        <w:rPr>
          <w:color w:val="5291CE"/>
        </w:rPr>
        <w:t>CGAD,</w:t>
      </w:r>
      <w:r>
        <w:rPr>
          <w:color w:val="5291CE"/>
          <w:spacing w:val="-12"/>
        </w:rPr>
        <w:t> </w:t>
      </w:r>
      <w:r>
        <w:rPr>
          <w:color w:val="5291CE"/>
        </w:rPr>
        <w:t>Chambres</w:t>
      </w:r>
      <w:r>
        <w:rPr>
          <w:color w:val="5291CE"/>
          <w:spacing w:val="-12"/>
        </w:rPr>
        <w:t> </w:t>
      </w:r>
      <w:r>
        <w:rPr>
          <w:color w:val="5291CE"/>
        </w:rPr>
        <w:t>de</w:t>
      </w:r>
      <w:r>
        <w:rPr>
          <w:color w:val="5291CE"/>
          <w:spacing w:val="-12"/>
        </w:rPr>
        <w:t> </w:t>
      </w:r>
      <w:r>
        <w:rPr>
          <w:color w:val="5291CE"/>
        </w:rPr>
        <w:t>Métiers</w:t>
      </w:r>
      <w:r>
        <w:rPr>
          <w:color w:val="5291CE"/>
          <w:spacing w:val="-12"/>
        </w:rPr>
        <w:t> </w:t>
      </w:r>
      <w:r>
        <w:rPr>
          <w:color w:val="5291CE"/>
        </w:rPr>
        <w:t>et</w:t>
      </w:r>
      <w:r>
        <w:rPr>
          <w:color w:val="5291CE"/>
          <w:spacing w:val="-12"/>
        </w:rPr>
        <w:t> </w:t>
      </w:r>
      <w:r>
        <w:rPr>
          <w:color w:val="5291CE"/>
        </w:rPr>
        <w:t>de</w:t>
      </w:r>
      <w:r>
        <w:rPr>
          <w:color w:val="5291CE"/>
          <w:spacing w:val="-12"/>
        </w:rPr>
        <w:t> </w:t>
      </w:r>
      <w:r>
        <w:rPr>
          <w:color w:val="5291CE"/>
        </w:rPr>
        <w:t>l’Artisanat, OPEF, Confédération Nationale de la Boulangerie-Pâtisserie Française, Fédération des Fromagers de France, Saveurs commerce, 2023</w:t>
      </w:r>
    </w:p>
    <w:p>
      <w:pPr>
        <w:pStyle w:val="BodyText"/>
        <w:spacing w:line="244" w:lineRule="auto" w:before="60"/>
        <w:ind w:right="671"/>
      </w:pPr>
      <w:r>
        <w:rPr>
          <w:rFonts w:ascii="Gotham" w:hAnsi="Gotham"/>
          <w:b/>
          <w:color w:val="1D1D1B"/>
        </w:rPr>
        <w:t>Description</w:t>
      </w:r>
      <w:r>
        <w:rPr>
          <w:rFonts w:ascii="Gotham" w:hAnsi="Gotham"/>
          <w:b/>
          <w:color w:val="1D1D1B"/>
          <w:spacing w:val="-4"/>
        </w:rPr>
        <w:t> </w:t>
      </w:r>
      <w:r>
        <w:rPr>
          <w:rFonts w:ascii="Gotham" w:hAnsi="Gotham"/>
          <w:b/>
          <w:color w:val="1D1D1B"/>
        </w:rPr>
        <w:t>:</w:t>
      </w:r>
      <w:r>
        <w:rPr>
          <w:rFonts w:ascii="Gotham" w:hAnsi="Gotham"/>
          <w:b/>
          <w:color w:val="1D1D1B"/>
          <w:spacing w:val="-4"/>
        </w:rPr>
        <w:t> </w:t>
      </w:r>
      <w:r>
        <w:rPr>
          <w:color w:val="1D1D1B"/>
        </w:rPr>
        <w:t>À</w:t>
      </w:r>
      <w:r>
        <w:rPr>
          <w:color w:val="1D1D1B"/>
          <w:spacing w:val="-4"/>
        </w:rPr>
        <w:t> </w:t>
      </w:r>
      <w:r>
        <w:rPr>
          <w:color w:val="1D1D1B"/>
        </w:rPr>
        <w:t>la</w:t>
      </w:r>
      <w:r>
        <w:rPr>
          <w:color w:val="1D1D1B"/>
          <w:spacing w:val="-4"/>
        </w:rPr>
        <w:t> </w:t>
      </w:r>
      <w:r>
        <w:rPr>
          <w:color w:val="1D1D1B"/>
        </w:rPr>
        <w:t>suite</w:t>
      </w:r>
      <w:r>
        <w:rPr>
          <w:color w:val="1D1D1B"/>
          <w:spacing w:val="-4"/>
        </w:rPr>
        <w:t> </w:t>
      </w:r>
      <w:r>
        <w:rPr>
          <w:color w:val="1D1D1B"/>
        </w:rPr>
        <w:t>d’une</w:t>
      </w:r>
      <w:r>
        <w:rPr>
          <w:color w:val="1D1D1B"/>
          <w:spacing w:val="-4"/>
        </w:rPr>
        <w:t> </w:t>
      </w:r>
      <w:r>
        <w:rPr>
          <w:color w:val="1D1D1B"/>
        </w:rPr>
        <w:t>étude</w:t>
      </w:r>
      <w:r>
        <w:rPr>
          <w:color w:val="1D1D1B"/>
          <w:spacing w:val="-4"/>
        </w:rPr>
        <w:t> </w:t>
      </w:r>
      <w:r>
        <w:rPr>
          <w:color w:val="1D1D1B"/>
        </w:rPr>
        <w:t>réalisée</w:t>
      </w:r>
      <w:r>
        <w:rPr>
          <w:color w:val="1D1D1B"/>
          <w:spacing w:val="-4"/>
        </w:rPr>
        <w:t> </w:t>
      </w:r>
      <w:r>
        <w:rPr>
          <w:color w:val="1D1D1B"/>
        </w:rPr>
        <w:t>auprès</w:t>
      </w:r>
      <w:r>
        <w:rPr>
          <w:color w:val="1D1D1B"/>
          <w:spacing w:val="-4"/>
        </w:rPr>
        <w:t> </w:t>
      </w:r>
      <w:r>
        <w:rPr>
          <w:color w:val="1D1D1B"/>
        </w:rPr>
        <w:t>de</w:t>
      </w:r>
      <w:r>
        <w:rPr>
          <w:color w:val="1D1D1B"/>
          <w:spacing w:val="-4"/>
        </w:rPr>
        <w:t> </w:t>
      </w:r>
      <w:r>
        <w:rPr>
          <w:color w:val="1D1D1B"/>
        </w:rPr>
        <w:t>43</w:t>
      </w:r>
      <w:r>
        <w:rPr>
          <w:color w:val="1D1D1B"/>
          <w:spacing w:val="-4"/>
        </w:rPr>
        <w:t> </w:t>
      </w:r>
      <w:r>
        <w:rPr>
          <w:color w:val="1D1D1B"/>
        </w:rPr>
        <w:t>établissements</w:t>
      </w:r>
      <w:r>
        <w:rPr>
          <w:color w:val="1D1D1B"/>
          <w:spacing w:val="-4"/>
        </w:rPr>
        <w:t> </w:t>
      </w:r>
      <w:r>
        <w:rPr>
          <w:color w:val="1D1D1B"/>
        </w:rPr>
        <w:t>répartis</w:t>
      </w:r>
      <w:r>
        <w:rPr>
          <w:color w:val="1D1D1B"/>
          <w:spacing w:val="-4"/>
        </w:rPr>
        <w:t> </w:t>
      </w:r>
      <w:r>
        <w:rPr>
          <w:color w:val="1D1D1B"/>
        </w:rPr>
        <w:t>dans</w:t>
      </w:r>
      <w:r>
        <w:rPr>
          <w:color w:val="1D1D1B"/>
          <w:spacing w:val="-4"/>
        </w:rPr>
        <w:t> </w:t>
      </w:r>
      <w:r>
        <w:rPr>
          <w:color w:val="1D1D1B"/>
        </w:rPr>
        <w:t>toute</w:t>
      </w:r>
      <w:r>
        <w:rPr>
          <w:color w:val="1D1D1B"/>
          <w:spacing w:val="-4"/>
        </w:rPr>
        <w:t> </w:t>
      </w:r>
      <w:r>
        <w:rPr>
          <w:color w:val="1D1D1B"/>
        </w:rPr>
        <w:t>la France, une méthodologie de mesure et des premiers ratios de gaspillage alimentaire dans les principaux métiers de bouche sont proposés.</w:t>
      </w:r>
    </w:p>
    <w:p>
      <w:pPr>
        <w:pStyle w:val="BodyText"/>
        <w:spacing w:line="244" w:lineRule="auto" w:before="56"/>
        <w:ind w:right="1701"/>
      </w:pPr>
      <w:r>
        <w:rPr>
          <w:rFonts w:ascii="Gotham" w:hAnsi="Gotham"/>
          <w:b/>
          <w:color w:val="1D1D1B"/>
          <w:spacing w:val="-2"/>
        </w:rPr>
        <w:t>Le document : </w:t>
      </w:r>
      <w:r>
        <w:rPr>
          <w:color w:val="1D1D1B"/>
          <w:spacing w:val="-2"/>
        </w:rPr>
        <w:t>https://librairie.ademe.fr/dechets-economie-circulaire/6472-gaspillage- alimentaire-dans-les-principaux-métiers-de-bouche.html</w:t>
      </w:r>
    </w:p>
    <w:p>
      <w:pPr>
        <w:pStyle w:val="BodyText"/>
        <w:spacing w:before="41"/>
        <w:ind w:left="0"/>
      </w:pPr>
    </w:p>
    <w:p>
      <w:pPr>
        <w:pStyle w:val="Heading3"/>
        <w:spacing w:line="223" w:lineRule="auto"/>
        <w:ind w:right="2066"/>
      </w:pPr>
      <w:r>
        <w:rPr>
          <w:color w:val="3A7CBF"/>
        </w:rPr>
        <w:t>Guide</w:t>
      </w:r>
      <w:r>
        <w:rPr>
          <w:color w:val="3A7CBF"/>
          <w:spacing w:val="34"/>
        </w:rPr>
        <w:t> </w:t>
      </w:r>
      <w:r>
        <w:rPr>
          <w:color w:val="3A7CBF"/>
        </w:rPr>
        <w:t>de</w:t>
      </w:r>
      <w:r>
        <w:rPr>
          <w:color w:val="3A7CBF"/>
          <w:spacing w:val="34"/>
        </w:rPr>
        <w:t> </w:t>
      </w:r>
      <w:r>
        <w:rPr>
          <w:color w:val="3A7CBF"/>
        </w:rPr>
        <w:t>bonnes</w:t>
      </w:r>
      <w:r>
        <w:rPr>
          <w:color w:val="3A7CBF"/>
          <w:spacing w:val="34"/>
        </w:rPr>
        <w:t> </w:t>
      </w:r>
      <w:r>
        <w:rPr>
          <w:color w:val="3A7CBF"/>
        </w:rPr>
        <w:t>pratiques</w:t>
      </w:r>
      <w:r>
        <w:rPr>
          <w:color w:val="3A7CBF"/>
          <w:spacing w:val="34"/>
        </w:rPr>
        <w:t> </w:t>
      </w:r>
      <w:r>
        <w:rPr>
          <w:color w:val="3A7CBF"/>
        </w:rPr>
        <w:t>:</w:t>
      </w:r>
      <w:r>
        <w:rPr>
          <w:color w:val="3A7CBF"/>
          <w:spacing w:val="34"/>
        </w:rPr>
        <w:t> </w:t>
      </w:r>
      <w:r>
        <w:rPr>
          <w:color w:val="3A7CBF"/>
        </w:rPr>
        <w:t>comment</w:t>
      </w:r>
      <w:r>
        <w:rPr>
          <w:color w:val="3A7CBF"/>
          <w:spacing w:val="34"/>
        </w:rPr>
        <w:t> </w:t>
      </w:r>
      <w:r>
        <w:rPr>
          <w:color w:val="3A7CBF"/>
        </w:rPr>
        <w:t>éviter</w:t>
      </w:r>
      <w:r>
        <w:rPr>
          <w:color w:val="3A7CBF"/>
          <w:spacing w:val="34"/>
        </w:rPr>
        <w:t> </w:t>
      </w:r>
      <w:r>
        <w:rPr>
          <w:color w:val="3A7CBF"/>
        </w:rPr>
        <w:t>des</w:t>
      </w:r>
      <w:r>
        <w:rPr>
          <w:color w:val="3A7CBF"/>
          <w:spacing w:val="34"/>
        </w:rPr>
        <w:t> </w:t>
      </w:r>
      <w:r>
        <w:rPr>
          <w:color w:val="3A7CBF"/>
        </w:rPr>
        <w:t>coûts</w:t>
      </w:r>
      <w:r>
        <w:rPr>
          <w:color w:val="3A7CBF"/>
          <w:spacing w:val="34"/>
        </w:rPr>
        <w:t> </w:t>
      </w:r>
      <w:r>
        <w:rPr>
          <w:color w:val="3A7CBF"/>
        </w:rPr>
        <w:t>en</w:t>
      </w:r>
      <w:r>
        <w:rPr>
          <w:color w:val="3A7CBF"/>
          <w:spacing w:val="34"/>
        </w:rPr>
        <w:t> </w:t>
      </w:r>
      <w:r>
        <w:rPr>
          <w:color w:val="3A7CBF"/>
        </w:rPr>
        <w:t>réduisant vos</w:t>
      </w:r>
      <w:r>
        <w:rPr>
          <w:color w:val="3A7CBF"/>
          <w:spacing w:val="40"/>
        </w:rPr>
        <w:t> </w:t>
      </w:r>
      <w:r>
        <w:rPr>
          <w:color w:val="3A7CBF"/>
        </w:rPr>
        <w:t>déchets</w:t>
      </w:r>
      <w:r>
        <w:rPr>
          <w:color w:val="3A7CBF"/>
          <w:spacing w:val="40"/>
        </w:rPr>
        <w:t> </w:t>
      </w:r>
      <w:r>
        <w:rPr>
          <w:color w:val="3A7CBF"/>
        </w:rPr>
        <w:t>et</w:t>
      </w:r>
      <w:r>
        <w:rPr>
          <w:color w:val="3A7CBF"/>
          <w:spacing w:val="40"/>
        </w:rPr>
        <w:t> </w:t>
      </w:r>
      <w:r>
        <w:rPr>
          <w:color w:val="3A7CBF"/>
        </w:rPr>
        <w:t>vos</w:t>
      </w:r>
      <w:r>
        <w:rPr>
          <w:color w:val="3A7CBF"/>
          <w:spacing w:val="40"/>
        </w:rPr>
        <w:t> </w:t>
      </w:r>
      <w:r>
        <w:rPr>
          <w:color w:val="3A7CBF"/>
        </w:rPr>
        <w:t>pertes</w:t>
      </w:r>
      <w:r>
        <w:rPr>
          <w:color w:val="3A7CBF"/>
          <w:spacing w:val="40"/>
        </w:rPr>
        <w:t> </w:t>
      </w:r>
      <w:r>
        <w:rPr>
          <w:color w:val="3A7CBF"/>
        </w:rPr>
        <w:t>alimentaires</w:t>
      </w:r>
      <w:r>
        <w:rPr>
          <w:color w:val="3A7CBF"/>
          <w:spacing w:val="40"/>
        </w:rPr>
        <w:t> </w:t>
      </w:r>
      <w:r>
        <w:rPr>
          <w:color w:val="3A7CBF"/>
        </w:rPr>
        <w:t>?</w:t>
      </w:r>
    </w:p>
    <w:p>
      <w:pPr>
        <w:pStyle w:val="Heading4"/>
      </w:pPr>
      <w:r>
        <w:rPr>
          <w:color w:val="5291CE"/>
        </w:rPr>
        <w:t>ADEME, </w:t>
      </w:r>
      <w:r>
        <w:rPr>
          <w:color w:val="5291CE"/>
          <w:spacing w:val="-4"/>
        </w:rPr>
        <w:t>2018</w:t>
      </w:r>
    </w:p>
    <w:p>
      <w:pPr>
        <w:pStyle w:val="BodyText"/>
        <w:spacing w:line="244" w:lineRule="auto"/>
        <w:ind w:right="671"/>
      </w:pPr>
      <w:r>
        <w:rPr>
          <w:rFonts w:ascii="Gotham" w:hAnsi="Gotham"/>
          <w:b/>
          <w:color w:val="1D1D1B"/>
        </w:rPr>
        <w:t>Description</w:t>
      </w:r>
      <w:r>
        <w:rPr>
          <w:rFonts w:ascii="Gotham" w:hAnsi="Gotham"/>
          <w:b/>
          <w:color w:val="1D1D1B"/>
          <w:spacing w:val="-6"/>
        </w:rPr>
        <w:t> </w:t>
      </w:r>
      <w:r>
        <w:rPr>
          <w:rFonts w:ascii="Gotham" w:hAnsi="Gotham"/>
          <w:b/>
          <w:color w:val="1D1D1B"/>
        </w:rPr>
        <w:t>:</w:t>
      </w:r>
      <w:r>
        <w:rPr>
          <w:rFonts w:ascii="Gotham" w:hAnsi="Gotham"/>
          <w:b/>
          <w:color w:val="1D1D1B"/>
          <w:spacing w:val="-6"/>
        </w:rPr>
        <w:t> </w:t>
      </w:r>
      <w:r>
        <w:rPr>
          <w:color w:val="1D1D1B"/>
        </w:rPr>
        <w:t>L’objectif</w:t>
      </w:r>
      <w:r>
        <w:rPr>
          <w:color w:val="1D1D1B"/>
          <w:spacing w:val="-6"/>
        </w:rPr>
        <w:t> </w:t>
      </w:r>
      <w:r>
        <w:rPr>
          <w:color w:val="1D1D1B"/>
        </w:rPr>
        <w:t>du</w:t>
      </w:r>
      <w:r>
        <w:rPr>
          <w:color w:val="1D1D1B"/>
          <w:spacing w:val="-6"/>
        </w:rPr>
        <w:t> </w:t>
      </w:r>
      <w:r>
        <w:rPr>
          <w:color w:val="1D1D1B"/>
        </w:rPr>
        <w:t>guide</w:t>
      </w:r>
      <w:r>
        <w:rPr>
          <w:color w:val="1D1D1B"/>
          <w:spacing w:val="-6"/>
        </w:rPr>
        <w:t> </w:t>
      </w:r>
      <w:r>
        <w:rPr>
          <w:color w:val="1D1D1B"/>
        </w:rPr>
        <w:t>est</w:t>
      </w:r>
      <w:r>
        <w:rPr>
          <w:color w:val="1D1D1B"/>
          <w:spacing w:val="-6"/>
        </w:rPr>
        <w:t> </w:t>
      </w:r>
      <w:r>
        <w:rPr>
          <w:color w:val="1D1D1B"/>
        </w:rPr>
        <w:t>d’inciter</w:t>
      </w:r>
      <w:r>
        <w:rPr>
          <w:color w:val="1D1D1B"/>
          <w:spacing w:val="-6"/>
        </w:rPr>
        <w:t> </w:t>
      </w:r>
      <w:r>
        <w:rPr>
          <w:color w:val="1D1D1B"/>
        </w:rPr>
        <w:t>et</w:t>
      </w:r>
      <w:r>
        <w:rPr>
          <w:color w:val="1D1D1B"/>
          <w:spacing w:val="-6"/>
        </w:rPr>
        <w:t> </w:t>
      </w:r>
      <w:r>
        <w:rPr>
          <w:color w:val="1D1D1B"/>
        </w:rPr>
        <w:t>d’accompagner</w:t>
      </w:r>
      <w:r>
        <w:rPr>
          <w:color w:val="1D1D1B"/>
          <w:spacing w:val="-6"/>
        </w:rPr>
        <w:t> </w:t>
      </w:r>
      <w:r>
        <w:rPr>
          <w:color w:val="1D1D1B"/>
        </w:rPr>
        <w:t>les</w:t>
      </w:r>
      <w:r>
        <w:rPr>
          <w:color w:val="1D1D1B"/>
          <w:spacing w:val="-6"/>
        </w:rPr>
        <w:t> </w:t>
      </w:r>
      <w:r>
        <w:rPr>
          <w:color w:val="1D1D1B"/>
        </w:rPr>
        <w:t>distributeurs</w:t>
      </w:r>
      <w:r>
        <w:rPr>
          <w:color w:val="1D1D1B"/>
          <w:spacing w:val="-6"/>
        </w:rPr>
        <w:t> </w:t>
      </w:r>
      <w:r>
        <w:rPr>
          <w:color w:val="1D1D1B"/>
        </w:rPr>
        <w:t>à</w:t>
      </w:r>
      <w:r>
        <w:rPr>
          <w:color w:val="1D1D1B"/>
          <w:spacing w:val="-6"/>
        </w:rPr>
        <w:t> </w:t>
      </w:r>
      <w:r>
        <w:rPr>
          <w:color w:val="1D1D1B"/>
        </w:rPr>
        <w:t>réduire</w:t>
      </w:r>
      <w:r>
        <w:rPr>
          <w:color w:val="1D1D1B"/>
          <w:spacing w:val="-6"/>
        </w:rPr>
        <w:t> </w:t>
      </w:r>
      <w:r>
        <w:rPr>
          <w:color w:val="1D1D1B"/>
        </w:rPr>
        <w:t>leurs </w:t>
      </w:r>
      <w:r>
        <w:rPr>
          <w:color w:val="1D1D1B"/>
          <w:spacing w:val="-2"/>
        </w:rPr>
        <w:t>déchets</w:t>
      </w:r>
      <w:r>
        <w:rPr>
          <w:color w:val="1D1D1B"/>
          <w:spacing w:val="-4"/>
        </w:rPr>
        <w:t> </w:t>
      </w:r>
      <w:r>
        <w:rPr>
          <w:color w:val="1D1D1B"/>
          <w:spacing w:val="-2"/>
        </w:rPr>
        <w:t>et</w:t>
      </w:r>
      <w:r>
        <w:rPr>
          <w:color w:val="1D1D1B"/>
          <w:spacing w:val="-4"/>
        </w:rPr>
        <w:t> </w:t>
      </w:r>
      <w:r>
        <w:rPr>
          <w:color w:val="1D1D1B"/>
          <w:spacing w:val="-2"/>
        </w:rPr>
        <w:t>le</w:t>
      </w:r>
      <w:r>
        <w:rPr>
          <w:color w:val="1D1D1B"/>
          <w:spacing w:val="-4"/>
        </w:rPr>
        <w:t> </w:t>
      </w:r>
      <w:r>
        <w:rPr>
          <w:color w:val="1D1D1B"/>
          <w:spacing w:val="-2"/>
        </w:rPr>
        <w:t>gaspillage</w:t>
      </w:r>
      <w:r>
        <w:rPr>
          <w:color w:val="1D1D1B"/>
          <w:spacing w:val="-4"/>
        </w:rPr>
        <w:t> </w:t>
      </w:r>
      <w:r>
        <w:rPr>
          <w:color w:val="1D1D1B"/>
          <w:spacing w:val="-2"/>
        </w:rPr>
        <w:t>alimentaire.</w:t>
      </w:r>
      <w:r>
        <w:rPr>
          <w:color w:val="1D1D1B"/>
          <w:spacing w:val="-4"/>
        </w:rPr>
        <w:t> </w:t>
      </w:r>
      <w:r>
        <w:rPr>
          <w:color w:val="1D1D1B"/>
          <w:spacing w:val="-2"/>
        </w:rPr>
        <w:t>Il</w:t>
      </w:r>
      <w:r>
        <w:rPr>
          <w:color w:val="1D1D1B"/>
          <w:spacing w:val="-4"/>
        </w:rPr>
        <w:t> </w:t>
      </w:r>
      <w:r>
        <w:rPr>
          <w:color w:val="1D1D1B"/>
          <w:spacing w:val="-2"/>
        </w:rPr>
        <w:t>permet</w:t>
      </w:r>
      <w:r>
        <w:rPr>
          <w:color w:val="1D1D1B"/>
          <w:spacing w:val="-4"/>
        </w:rPr>
        <w:t> </w:t>
      </w:r>
      <w:r>
        <w:rPr>
          <w:color w:val="1D1D1B"/>
          <w:spacing w:val="-2"/>
        </w:rPr>
        <w:t>aux</w:t>
      </w:r>
      <w:r>
        <w:rPr>
          <w:color w:val="1D1D1B"/>
          <w:spacing w:val="-4"/>
        </w:rPr>
        <w:t> </w:t>
      </w:r>
      <w:r>
        <w:rPr>
          <w:color w:val="1D1D1B"/>
          <w:spacing w:val="-2"/>
        </w:rPr>
        <w:t>distributeurs</w:t>
      </w:r>
      <w:r>
        <w:rPr>
          <w:color w:val="1D1D1B"/>
          <w:spacing w:val="-4"/>
        </w:rPr>
        <w:t> </w:t>
      </w:r>
      <w:r>
        <w:rPr>
          <w:color w:val="1D1D1B"/>
          <w:spacing w:val="-2"/>
        </w:rPr>
        <w:t>de</w:t>
      </w:r>
      <w:r>
        <w:rPr>
          <w:color w:val="1D1D1B"/>
          <w:spacing w:val="-4"/>
        </w:rPr>
        <w:t> </w:t>
      </w:r>
      <w:r>
        <w:rPr>
          <w:color w:val="1D1D1B"/>
          <w:spacing w:val="-2"/>
        </w:rPr>
        <w:t>mieux</w:t>
      </w:r>
      <w:r>
        <w:rPr>
          <w:color w:val="1D1D1B"/>
          <w:spacing w:val="-4"/>
        </w:rPr>
        <w:t> </w:t>
      </w:r>
      <w:r>
        <w:rPr>
          <w:color w:val="1D1D1B"/>
          <w:spacing w:val="-2"/>
        </w:rPr>
        <w:t>structurer</w:t>
      </w:r>
      <w:r>
        <w:rPr>
          <w:color w:val="1D1D1B"/>
          <w:spacing w:val="-4"/>
        </w:rPr>
        <w:t> </w:t>
      </w:r>
      <w:r>
        <w:rPr>
          <w:color w:val="1D1D1B"/>
          <w:spacing w:val="-2"/>
        </w:rPr>
        <w:t>leur</w:t>
      </w:r>
      <w:r>
        <w:rPr>
          <w:color w:val="1D1D1B"/>
          <w:spacing w:val="-4"/>
        </w:rPr>
        <w:t> </w:t>
      </w:r>
      <w:r>
        <w:rPr>
          <w:color w:val="1D1D1B"/>
          <w:spacing w:val="-2"/>
        </w:rPr>
        <w:t>action</w:t>
      </w:r>
      <w:r>
        <w:rPr>
          <w:color w:val="1D1D1B"/>
          <w:spacing w:val="-4"/>
        </w:rPr>
        <w:t> </w:t>
      </w:r>
      <w:r>
        <w:rPr>
          <w:color w:val="1D1D1B"/>
          <w:spacing w:val="-2"/>
        </w:rPr>
        <w:t>mais </w:t>
      </w:r>
      <w:r>
        <w:rPr>
          <w:color w:val="1D1D1B"/>
        </w:rPr>
        <w:t>également</w:t>
      </w:r>
      <w:r>
        <w:rPr>
          <w:color w:val="1D1D1B"/>
          <w:spacing w:val="-4"/>
        </w:rPr>
        <w:t> </w:t>
      </w:r>
      <w:r>
        <w:rPr>
          <w:color w:val="1D1D1B"/>
        </w:rPr>
        <w:t>de</w:t>
      </w:r>
      <w:r>
        <w:rPr>
          <w:color w:val="1D1D1B"/>
          <w:spacing w:val="-4"/>
        </w:rPr>
        <w:t> </w:t>
      </w:r>
      <w:r>
        <w:rPr>
          <w:color w:val="1D1D1B"/>
        </w:rPr>
        <w:t>tirer</w:t>
      </w:r>
      <w:r>
        <w:rPr>
          <w:color w:val="1D1D1B"/>
          <w:spacing w:val="-4"/>
        </w:rPr>
        <w:t> </w:t>
      </w:r>
      <w:r>
        <w:rPr>
          <w:color w:val="1D1D1B"/>
        </w:rPr>
        <w:t>un</w:t>
      </w:r>
      <w:r>
        <w:rPr>
          <w:color w:val="1D1D1B"/>
          <w:spacing w:val="-4"/>
        </w:rPr>
        <w:t> </w:t>
      </w:r>
      <w:r>
        <w:rPr>
          <w:color w:val="1D1D1B"/>
        </w:rPr>
        <w:t>bénéfice</w:t>
      </w:r>
      <w:r>
        <w:rPr>
          <w:color w:val="1D1D1B"/>
          <w:spacing w:val="-4"/>
        </w:rPr>
        <w:t> </w:t>
      </w:r>
      <w:r>
        <w:rPr>
          <w:color w:val="1D1D1B"/>
        </w:rPr>
        <w:t>financier</w:t>
      </w:r>
      <w:r>
        <w:rPr>
          <w:color w:val="1D1D1B"/>
          <w:spacing w:val="-4"/>
        </w:rPr>
        <w:t> </w:t>
      </w:r>
      <w:r>
        <w:rPr>
          <w:color w:val="1D1D1B"/>
        </w:rPr>
        <w:t>des</w:t>
      </w:r>
      <w:r>
        <w:rPr>
          <w:color w:val="1D1D1B"/>
          <w:spacing w:val="-4"/>
        </w:rPr>
        <w:t> </w:t>
      </w:r>
      <w:r>
        <w:rPr>
          <w:color w:val="1D1D1B"/>
        </w:rPr>
        <w:t>bonnes</w:t>
      </w:r>
      <w:r>
        <w:rPr>
          <w:color w:val="1D1D1B"/>
          <w:spacing w:val="-4"/>
        </w:rPr>
        <w:t> </w:t>
      </w:r>
      <w:r>
        <w:rPr>
          <w:color w:val="1D1D1B"/>
        </w:rPr>
        <w:t>pratiques</w:t>
      </w:r>
      <w:r>
        <w:rPr>
          <w:color w:val="1D1D1B"/>
          <w:spacing w:val="-4"/>
        </w:rPr>
        <w:t> </w:t>
      </w:r>
      <w:r>
        <w:rPr>
          <w:color w:val="1D1D1B"/>
        </w:rPr>
        <w:t>qui</w:t>
      </w:r>
      <w:r>
        <w:rPr>
          <w:color w:val="1D1D1B"/>
          <w:spacing w:val="-4"/>
        </w:rPr>
        <w:t> </w:t>
      </w:r>
      <w:r>
        <w:rPr>
          <w:color w:val="1D1D1B"/>
        </w:rPr>
        <w:t>sont</w:t>
      </w:r>
      <w:r>
        <w:rPr>
          <w:color w:val="1D1D1B"/>
          <w:spacing w:val="-4"/>
        </w:rPr>
        <w:t> </w:t>
      </w:r>
      <w:r>
        <w:rPr>
          <w:color w:val="1D1D1B"/>
        </w:rPr>
        <w:t>illustrées</w:t>
      </w:r>
      <w:r>
        <w:rPr>
          <w:color w:val="1D1D1B"/>
          <w:spacing w:val="-4"/>
        </w:rPr>
        <w:t> </w:t>
      </w:r>
      <w:r>
        <w:rPr>
          <w:color w:val="1D1D1B"/>
        </w:rPr>
        <w:t>dans</w:t>
      </w:r>
      <w:r>
        <w:rPr>
          <w:color w:val="1D1D1B"/>
          <w:spacing w:val="-4"/>
        </w:rPr>
        <w:t> </w:t>
      </w:r>
      <w:r>
        <w:rPr>
          <w:color w:val="1D1D1B"/>
        </w:rPr>
        <w:t>le</w:t>
      </w:r>
      <w:r>
        <w:rPr>
          <w:color w:val="1D1D1B"/>
          <w:spacing w:val="-4"/>
        </w:rPr>
        <w:t> </w:t>
      </w:r>
      <w:r>
        <w:rPr>
          <w:color w:val="1D1D1B"/>
        </w:rPr>
        <w:t>guide.</w:t>
      </w:r>
    </w:p>
    <w:p>
      <w:pPr>
        <w:pStyle w:val="BodyText"/>
        <w:spacing w:line="244" w:lineRule="auto" w:before="55"/>
        <w:ind w:right="1061"/>
      </w:pPr>
      <w:r>
        <w:rPr>
          <w:rFonts w:ascii="Gotham"/>
          <w:b/>
          <w:color w:val="1D1D1B"/>
          <w:spacing w:val="-2"/>
        </w:rPr>
        <w:t>Le document : </w:t>
      </w:r>
      <w:r>
        <w:rPr>
          <w:color w:val="1D1D1B"/>
          <w:spacing w:val="-2"/>
        </w:rPr>
        <w:t>https://librairie.ademe.fr/consommer-autrement/1380-distributeurs-comment- eviter-des-couts-en-reduisant-vos-dechets-et-vos-pertes-alimentaires-.html</w:t>
      </w:r>
    </w:p>
    <w:p>
      <w:pPr>
        <w:pStyle w:val="BodyText"/>
        <w:spacing w:before="25"/>
        <w:ind w:left="0"/>
      </w:pPr>
    </w:p>
    <w:p>
      <w:pPr>
        <w:pStyle w:val="Heading3"/>
        <w:spacing w:before="1"/>
      </w:pPr>
      <w:r>
        <w:rPr>
          <w:color w:val="3A7CBF"/>
        </w:rPr>
        <w:t>Distributeurs</w:t>
      </w:r>
      <w:r>
        <w:rPr>
          <w:color w:val="3A7CBF"/>
          <w:spacing w:val="50"/>
        </w:rPr>
        <w:t> </w:t>
      </w:r>
      <w:r>
        <w:rPr>
          <w:color w:val="3A7CBF"/>
        </w:rPr>
        <w:t>engagés</w:t>
      </w:r>
      <w:r>
        <w:rPr>
          <w:color w:val="3A7CBF"/>
          <w:spacing w:val="51"/>
        </w:rPr>
        <w:t> </w:t>
      </w:r>
      <w:r>
        <w:rPr>
          <w:color w:val="3A7CBF"/>
        </w:rPr>
        <w:t>contre</w:t>
      </w:r>
      <w:r>
        <w:rPr>
          <w:color w:val="3A7CBF"/>
          <w:spacing w:val="51"/>
        </w:rPr>
        <w:t> </w:t>
      </w:r>
      <w:r>
        <w:rPr>
          <w:color w:val="3A7CBF"/>
        </w:rPr>
        <w:t>le</w:t>
      </w:r>
      <w:r>
        <w:rPr>
          <w:color w:val="3A7CBF"/>
          <w:spacing w:val="51"/>
        </w:rPr>
        <w:t> </w:t>
      </w:r>
      <w:r>
        <w:rPr>
          <w:color w:val="3A7CBF"/>
        </w:rPr>
        <w:t>gaspillage</w:t>
      </w:r>
      <w:r>
        <w:rPr>
          <w:color w:val="3A7CBF"/>
          <w:spacing w:val="51"/>
        </w:rPr>
        <w:t> </w:t>
      </w:r>
      <w:r>
        <w:rPr>
          <w:color w:val="3A7CBF"/>
          <w:spacing w:val="-2"/>
        </w:rPr>
        <w:t>alimentaire</w:t>
      </w:r>
    </w:p>
    <w:p>
      <w:pPr>
        <w:pStyle w:val="Heading5"/>
      </w:pPr>
      <w:r>
        <w:rPr>
          <w:color w:val="5291CE"/>
        </w:rPr>
        <w:t>TRINOV,</w:t>
      </w:r>
      <w:r>
        <w:rPr>
          <w:color w:val="5291CE"/>
          <w:spacing w:val="-14"/>
        </w:rPr>
        <w:t> </w:t>
      </w:r>
      <w:r>
        <w:rPr>
          <w:color w:val="5291CE"/>
        </w:rPr>
        <w:t>OID</w:t>
      </w:r>
      <w:r>
        <w:rPr>
          <w:color w:val="5291CE"/>
          <w:spacing w:val="-12"/>
        </w:rPr>
        <w:t> </w:t>
      </w:r>
      <w:r>
        <w:rPr>
          <w:color w:val="5291CE"/>
        </w:rPr>
        <w:t>consulting,</w:t>
      </w:r>
      <w:r>
        <w:rPr>
          <w:color w:val="5291CE"/>
          <w:spacing w:val="-11"/>
        </w:rPr>
        <w:t> </w:t>
      </w:r>
      <w:r>
        <w:rPr>
          <w:color w:val="5291CE"/>
        </w:rPr>
        <w:t>COMERSO,</w:t>
      </w:r>
      <w:r>
        <w:rPr>
          <w:color w:val="5291CE"/>
          <w:spacing w:val="-12"/>
        </w:rPr>
        <w:t> </w:t>
      </w:r>
      <w:r>
        <w:rPr>
          <w:color w:val="5291CE"/>
        </w:rPr>
        <w:t>ADEME,</w:t>
      </w:r>
      <w:r>
        <w:rPr>
          <w:color w:val="5291CE"/>
          <w:spacing w:val="-11"/>
        </w:rPr>
        <w:t> </w:t>
      </w:r>
      <w:r>
        <w:rPr>
          <w:color w:val="5291CE"/>
          <w:spacing w:val="-4"/>
        </w:rPr>
        <w:t>2016</w:t>
      </w:r>
    </w:p>
    <w:p>
      <w:pPr>
        <w:pStyle w:val="BodyText"/>
        <w:spacing w:line="244" w:lineRule="auto" w:before="56"/>
        <w:ind w:right="671"/>
      </w:pPr>
      <w:r>
        <w:rPr>
          <w:rFonts w:ascii="Gotham" w:hAnsi="Gotham"/>
          <w:b/>
          <w:color w:val="1D1D1B"/>
        </w:rPr>
        <w:t>Description : </w:t>
      </w:r>
      <w:r>
        <w:rPr>
          <w:color w:val="1D1D1B"/>
        </w:rPr>
        <w:t>Présentation des résultats d’une expérimentation après de 10 magasins pour détailler</w:t>
      </w:r>
      <w:r>
        <w:rPr>
          <w:color w:val="1D1D1B"/>
          <w:spacing w:val="-4"/>
        </w:rPr>
        <w:t> </w:t>
      </w:r>
      <w:r>
        <w:rPr>
          <w:color w:val="1D1D1B"/>
        </w:rPr>
        <w:t>le</w:t>
      </w:r>
      <w:r>
        <w:rPr>
          <w:color w:val="1D1D1B"/>
          <w:spacing w:val="-4"/>
        </w:rPr>
        <w:t> </w:t>
      </w:r>
      <w:r>
        <w:rPr>
          <w:color w:val="1D1D1B"/>
        </w:rPr>
        <w:t>poids,</w:t>
      </w:r>
      <w:r>
        <w:rPr>
          <w:color w:val="1D1D1B"/>
          <w:spacing w:val="-4"/>
        </w:rPr>
        <w:t> </w:t>
      </w:r>
      <w:r>
        <w:rPr>
          <w:color w:val="1D1D1B"/>
        </w:rPr>
        <w:t>la</w:t>
      </w:r>
      <w:r>
        <w:rPr>
          <w:color w:val="1D1D1B"/>
          <w:spacing w:val="-4"/>
        </w:rPr>
        <w:t> </w:t>
      </w:r>
      <w:r>
        <w:rPr>
          <w:color w:val="1D1D1B"/>
        </w:rPr>
        <w:t>nature</w:t>
      </w:r>
      <w:r>
        <w:rPr>
          <w:color w:val="1D1D1B"/>
          <w:spacing w:val="-4"/>
        </w:rPr>
        <w:t> </w:t>
      </w:r>
      <w:r>
        <w:rPr>
          <w:color w:val="1D1D1B"/>
        </w:rPr>
        <w:t>et</w:t>
      </w:r>
      <w:r>
        <w:rPr>
          <w:color w:val="1D1D1B"/>
          <w:spacing w:val="-4"/>
        </w:rPr>
        <w:t> </w:t>
      </w:r>
      <w:r>
        <w:rPr>
          <w:color w:val="1D1D1B"/>
        </w:rPr>
        <w:t>la</w:t>
      </w:r>
      <w:r>
        <w:rPr>
          <w:color w:val="1D1D1B"/>
          <w:spacing w:val="-4"/>
        </w:rPr>
        <w:t> </w:t>
      </w:r>
      <w:r>
        <w:rPr>
          <w:color w:val="1D1D1B"/>
        </w:rPr>
        <w:t>valeur</w:t>
      </w:r>
      <w:r>
        <w:rPr>
          <w:color w:val="1D1D1B"/>
          <w:spacing w:val="-4"/>
        </w:rPr>
        <w:t> </w:t>
      </w:r>
      <w:r>
        <w:rPr>
          <w:color w:val="1D1D1B"/>
        </w:rPr>
        <w:t>du</w:t>
      </w:r>
      <w:r>
        <w:rPr>
          <w:color w:val="1D1D1B"/>
          <w:spacing w:val="-4"/>
        </w:rPr>
        <w:t> </w:t>
      </w:r>
      <w:r>
        <w:rPr>
          <w:color w:val="1D1D1B"/>
        </w:rPr>
        <w:t>gaspillage</w:t>
      </w:r>
      <w:r>
        <w:rPr>
          <w:color w:val="1D1D1B"/>
          <w:spacing w:val="-4"/>
        </w:rPr>
        <w:t> </w:t>
      </w:r>
      <w:r>
        <w:rPr>
          <w:color w:val="1D1D1B"/>
        </w:rPr>
        <w:t>alimentaire</w:t>
      </w:r>
      <w:r>
        <w:rPr>
          <w:color w:val="1D1D1B"/>
          <w:spacing w:val="-4"/>
        </w:rPr>
        <w:t> </w:t>
      </w:r>
      <w:r>
        <w:rPr>
          <w:color w:val="1D1D1B"/>
        </w:rPr>
        <w:t>produits</w:t>
      </w:r>
      <w:r>
        <w:rPr>
          <w:color w:val="1D1D1B"/>
          <w:spacing w:val="-4"/>
        </w:rPr>
        <w:t> </w:t>
      </w:r>
      <w:r>
        <w:rPr>
          <w:color w:val="1D1D1B"/>
        </w:rPr>
        <w:t>sur</w:t>
      </w:r>
      <w:r>
        <w:rPr>
          <w:color w:val="1D1D1B"/>
          <w:spacing w:val="-4"/>
        </w:rPr>
        <w:t> </w:t>
      </w:r>
      <w:r>
        <w:rPr>
          <w:color w:val="1D1D1B"/>
        </w:rPr>
        <w:t>leurs</w:t>
      </w:r>
      <w:r>
        <w:rPr>
          <w:color w:val="1D1D1B"/>
          <w:spacing w:val="-4"/>
        </w:rPr>
        <w:t> </w:t>
      </w:r>
      <w:r>
        <w:rPr>
          <w:color w:val="1D1D1B"/>
        </w:rPr>
        <w:t>sites</w:t>
      </w:r>
      <w:r>
        <w:rPr>
          <w:color w:val="1D1D1B"/>
          <w:spacing w:val="-4"/>
        </w:rPr>
        <w:t> </w:t>
      </w:r>
      <w:r>
        <w:rPr>
          <w:color w:val="1D1D1B"/>
        </w:rPr>
        <w:t>et</w:t>
      </w:r>
      <w:r>
        <w:rPr>
          <w:color w:val="1D1D1B"/>
          <w:spacing w:val="-4"/>
        </w:rPr>
        <w:t> </w:t>
      </w:r>
      <w:r>
        <w:rPr>
          <w:color w:val="1D1D1B"/>
        </w:rPr>
        <w:t>les accompagner dans la réduction de ce gaspillage.</w:t>
      </w:r>
    </w:p>
    <w:p>
      <w:pPr>
        <w:pStyle w:val="BodyText"/>
        <w:spacing w:line="244" w:lineRule="auto" w:before="56"/>
        <w:ind w:right="1179"/>
      </w:pPr>
      <w:r>
        <w:rPr>
          <w:rFonts w:ascii="Gotham"/>
          <w:b/>
          <w:color w:val="1D1D1B"/>
          <w:spacing w:val="-2"/>
        </w:rPr>
        <w:t>Le document : </w:t>
      </w:r>
      <w:r>
        <w:rPr>
          <w:color w:val="1D1D1B"/>
          <w:spacing w:val="-2"/>
        </w:rPr>
        <w:t>https://librairie.ademe.fr/consommer-autrement/2138-distributeurs-engages- contre-le-gaspillage-alimentaire.html</w:t>
      </w:r>
    </w:p>
    <w:p>
      <w:pPr>
        <w:pStyle w:val="BodyText"/>
        <w:spacing w:before="25"/>
        <w:ind w:left="0"/>
      </w:pPr>
    </w:p>
    <w:p>
      <w:pPr>
        <w:pStyle w:val="Heading3"/>
      </w:pPr>
      <w:r>
        <w:rPr>
          <w:color w:val="3A7CBF"/>
        </w:rPr>
        <w:t>Baromètre</w:t>
      </w:r>
      <w:r>
        <w:rPr>
          <w:color w:val="3A7CBF"/>
          <w:spacing w:val="35"/>
        </w:rPr>
        <w:t> </w:t>
      </w:r>
      <w:r>
        <w:rPr>
          <w:color w:val="3A7CBF"/>
        </w:rPr>
        <w:t>2018</w:t>
      </w:r>
      <w:r>
        <w:rPr>
          <w:color w:val="3A7CBF"/>
          <w:spacing w:val="36"/>
        </w:rPr>
        <w:t> </w:t>
      </w:r>
      <w:r>
        <w:rPr>
          <w:color w:val="3A7CBF"/>
        </w:rPr>
        <w:t>de</w:t>
      </w:r>
      <w:r>
        <w:rPr>
          <w:color w:val="3A7CBF"/>
          <w:spacing w:val="36"/>
        </w:rPr>
        <w:t> </w:t>
      </w:r>
      <w:r>
        <w:rPr>
          <w:color w:val="3A7CBF"/>
        </w:rPr>
        <w:t>la</w:t>
      </w:r>
      <w:r>
        <w:rPr>
          <w:color w:val="3A7CBF"/>
          <w:spacing w:val="36"/>
        </w:rPr>
        <w:t> </w:t>
      </w:r>
      <w:r>
        <w:rPr>
          <w:color w:val="3A7CBF"/>
        </w:rPr>
        <w:t>valorisation</w:t>
      </w:r>
      <w:r>
        <w:rPr>
          <w:color w:val="3A7CBF"/>
          <w:spacing w:val="35"/>
        </w:rPr>
        <w:t> </w:t>
      </w:r>
      <w:r>
        <w:rPr>
          <w:color w:val="3A7CBF"/>
        </w:rPr>
        <w:t>des</w:t>
      </w:r>
      <w:r>
        <w:rPr>
          <w:color w:val="3A7CBF"/>
          <w:spacing w:val="36"/>
        </w:rPr>
        <w:t> </w:t>
      </w:r>
      <w:r>
        <w:rPr>
          <w:color w:val="3A7CBF"/>
        </w:rPr>
        <w:t>invendus</w:t>
      </w:r>
      <w:r>
        <w:rPr>
          <w:color w:val="3A7CBF"/>
          <w:spacing w:val="36"/>
        </w:rPr>
        <w:t> </w:t>
      </w:r>
      <w:r>
        <w:rPr>
          <w:color w:val="3A7CBF"/>
        </w:rPr>
        <w:t>en</w:t>
      </w:r>
      <w:r>
        <w:rPr>
          <w:color w:val="3A7CBF"/>
          <w:spacing w:val="36"/>
        </w:rPr>
        <w:t> </w:t>
      </w:r>
      <w:r>
        <w:rPr>
          <w:color w:val="3A7CBF"/>
        </w:rPr>
        <w:t>grande</w:t>
      </w:r>
      <w:r>
        <w:rPr>
          <w:color w:val="3A7CBF"/>
          <w:spacing w:val="36"/>
        </w:rPr>
        <w:t> </w:t>
      </w:r>
      <w:r>
        <w:rPr>
          <w:color w:val="3A7CBF"/>
          <w:spacing w:val="-2"/>
        </w:rPr>
        <w:t>distribution</w:t>
      </w:r>
    </w:p>
    <w:p>
      <w:pPr>
        <w:pStyle w:val="Heading5"/>
      </w:pPr>
      <w:r>
        <w:rPr>
          <w:color w:val="5291CE"/>
          <w:spacing w:val="-2"/>
        </w:rPr>
        <w:t>IPSOS/Comerso,</w:t>
      </w:r>
      <w:r>
        <w:rPr>
          <w:color w:val="5291CE"/>
          <w:spacing w:val="8"/>
        </w:rPr>
        <w:t> </w:t>
      </w:r>
      <w:r>
        <w:rPr>
          <w:color w:val="5291CE"/>
          <w:spacing w:val="-4"/>
        </w:rPr>
        <w:t>2018</w:t>
      </w:r>
    </w:p>
    <w:p>
      <w:pPr>
        <w:pStyle w:val="BodyText"/>
        <w:spacing w:line="244" w:lineRule="auto"/>
        <w:ind w:right="671"/>
      </w:pPr>
      <w:r>
        <w:rPr>
          <w:rFonts w:ascii="Gotham"/>
          <w:b/>
          <w:color w:val="1D1D1B"/>
        </w:rPr>
        <w:t>Description</w:t>
      </w:r>
      <w:r>
        <w:rPr>
          <w:rFonts w:ascii="Gotham"/>
          <w:b/>
          <w:color w:val="1D1D1B"/>
          <w:spacing w:val="-4"/>
        </w:rPr>
        <w:t> </w:t>
      </w:r>
      <w:r>
        <w:rPr>
          <w:rFonts w:ascii="Gotham"/>
          <w:b/>
          <w:color w:val="1D1D1B"/>
        </w:rPr>
        <w:t>:</w:t>
      </w:r>
      <w:r>
        <w:rPr>
          <w:rFonts w:ascii="Gotham"/>
          <w:b/>
          <w:color w:val="1D1D1B"/>
          <w:spacing w:val="-4"/>
        </w:rPr>
        <w:t> </w:t>
      </w:r>
      <w:r>
        <w:rPr>
          <w:color w:val="1D1D1B"/>
        </w:rPr>
        <w:t>Etat</w:t>
      </w:r>
      <w:r>
        <w:rPr>
          <w:color w:val="1D1D1B"/>
          <w:spacing w:val="-4"/>
        </w:rPr>
        <w:t> </w:t>
      </w:r>
      <w:r>
        <w:rPr>
          <w:color w:val="1D1D1B"/>
        </w:rPr>
        <w:t>des</w:t>
      </w:r>
      <w:r>
        <w:rPr>
          <w:color w:val="1D1D1B"/>
          <w:spacing w:val="-4"/>
        </w:rPr>
        <w:t> </w:t>
      </w:r>
      <w:r>
        <w:rPr>
          <w:color w:val="1D1D1B"/>
        </w:rPr>
        <w:t>lieux</w:t>
      </w:r>
      <w:r>
        <w:rPr>
          <w:color w:val="1D1D1B"/>
          <w:spacing w:val="-4"/>
        </w:rPr>
        <w:t> </w:t>
      </w:r>
      <w:r>
        <w:rPr>
          <w:color w:val="1D1D1B"/>
        </w:rPr>
        <w:t>des</w:t>
      </w:r>
      <w:r>
        <w:rPr>
          <w:color w:val="1D1D1B"/>
          <w:spacing w:val="-4"/>
        </w:rPr>
        <w:t> </w:t>
      </w:r>
      <w:r>
        <w:rPr>
          <w:color w:val="1D1D1B"/>
        </w:rPr>
        <w:t>actions</w:t>
      </w:r>
      <w:r>
        <w:rPr>
          <w:color w:val="1D1D1B"/>
          <w:spacing w:val="-4"/>
        </w:rPr>
        <w:t> </w:t>
      </w:r>
      <w:r>
        <w:rPr>
          <w:color w:val="1D1D1B"/>
        </w:rPr>
        <w:t>mises</w:t>
      </w:r>
      <w:r>
        <w:rPr>
          <w:color w:val="1D1D1B"/>
          <w:spacing w:val="-4"/>
        </w:rPr>
        <w:t> </w:t>
      </w:r>
      <w:r>
        <w:rPr>
          <w:color w:val="1D1D1B"/>
        </w:rPr>
        <w:t>en</w:t>
      </w:r>
      <w:r>
        <w:rPr>
          <w:color w:val="1D1D1B"/>
          <w:spacing w:val="-4"/>
        </w:rPr>
        <w:t> </w:t>
      </w:r>
      <w:r>
        <w:rPr>
          <w:color w:val="1D1D1B"/>
        </w:rPr>
        <w:t>place</w:t>
      </w:r>
      <w:r>
        <w:rPr>
          <w:color w:val="1D1D1B"/>
          <w:spacing w:val="-4"/>
        </w:rPr>
        <w:t> </w:t>
      </w:r>
      <w:r>
        <w:rPr>
          <w:color w:val="1D1D1B"/>
        </w:rPr>
        <w:t>par</w:t>
      </w:r>
      <w:r>
        <w:rPr>
          <w:color w:val="1D1D1B"/>
          <w:spacing w:val="-4"/>
        </w:rPr>
        <w:t> </w:t>
      </w:r>
      <w:r>
        <w:rPr>
          <w:color w:val="1D1D1B"/>
        </w:rPr>
        <w:t>la</w:t>
      </w:r>
      <w:r>
        <w:rPr>
          <w:color w:val="1D1D1B"/>
          <w:spacing w:val="-4"/>
        </w:rPr>
        <w:t> </w:t>
      </w:r>
      <w:r>
        <w:rPr>
          <w:color w:val="1D1D1B"/>
        </w:rPr>
        <w:t>Grande</w:t>
      </w:r>
      <w:r>
        <w:rPr>
          <w:color w:val="1D1D1B"/>
          <w:spacing w:val="-4"/>
        </w:rPr>
        <w:t> </w:t>
      </w:r>
      <w:r>
        <w:rPr>
          <w:color w:val="1D1D1B"/>
        </w:rPr>
        <w:t>Distribution</w:t>
      </w:r>
      <w:r>
        <w:rPr>
          <w:color w:val="1D1D1B"/>
          <w:spacing w:val="-4"/>
        </w:rPr>
        <w:t> </w:t>
      </w:r>
      <w:r>
        <w:rPr>
          <w:color w:val="1D1D1B"/>
        </w:rPr>
        <w:t>pour</w:t>
      </w:r>
      <w:r>
        <w:rPr>
          <w:color w:val="1D1D1B"/>
          <w:spacing w:val="-4"/>
        </w:rPr>
        <w:t> </w:t>
      </w:r>
      <w:r>
        <w:rPr>
          <w:color w:val="1D1D1B"/>
        </w:rPr>
        <w:t>lutter contre le gaspillage alimentaire.</w:t>
      </w:r>
    </w:p>
    <w:p>
      <w:pPr>
        <w:pStyle w:val="BodyText"/>
        <w:spacing w:before="56"/>
      </w:pPr>
      <w:r>
        <w:rPr>
          <w:rFonts w:ascii="Gotham"/>
          <w:b/>
          <w:color w:val="1D1D1B"/>
        </w:rPr>
        <w:t>Le</w:t>
      </w:r>
      <w:r>
        <w:rPr>
          <w:rFonts w:ascii="Gotham"/>
          <w:b/>
          <w:color w:val="1D1D1B"/>
          <w:spacing w:val="-6"/>
        </w:rPr>
        <w:t> </w:t>
      </w:r>
      <w:r>
        <w:rPr>
          <w:rFonts w:ascii="Gotham"/>
          <w:b/>
          <w:color w:val="1D1D1B"/>
        </w:rPr>
        <w:t>document</w:t>
      </w:r>
      <w:r>
        <w:rPr>
          <w:rFonts w:ascii="Gotham"/>
          <w:b/>
          <w:color w:val="1D1D1B"/>
          <w:spacing w:val="-6"/>
        </w:rPr>
        <w:t> </w:t>
      </w:r>
      <w:r>
        <w:rPr>
          <w:rFonts w:ascii="Gotham"/>
          <w:b/>
          <w:color w:val="1D1D1B"/>
        </w:rPr>
        <w:t>:</w:t>
      </w:r>
      <w:r>
        <w:rPr>
          <w:rFonts w:ascii="Gotham"/>
          <w:b/>
          <w:color w:val="1D1D1B"/>
          <w:spacing w:val="-5"/>
        </w:rPr>
        <w:t> </w:t>
      </w:r>
      <w:r>
        <w:rPr>
          <w:color w:val="1D1D1B"/>
          <w:spacing w:val="-2"/>
        </w:rPr>
        <w:t>https://docs.wixstatic.com/ugd/d8b5db_ffe428427bb04d8e8c7aa58f41db707a.pdf</w:t>
      </w:r>
    </w:p>
    <w:p>
      <w:pPr>
        <w:pStyle w:val="BodyText"/>
        <w:spacing w:before="30"/>
        <w:ind w:left="0"/>
      </w:pPr>
    </w:p>
    <w:p>
      <w:pPr>
        <w:pStyle w:val="Heading3"/>
      </w:pPr>
      <w:r>
        <w:rPr>
          <w:color w:val="3A7CBF"/>
        </w:rPr>
        <w:t>Distribution</w:t>
      </w:r>
      <w:r>
        <w:rPr>
          <w:color w:val="3A7CBF"/>
          <w:spacing w:val="43"/>
        </w:rPr>
        <w:t> </w:t>
      </w:r>
      <w:r>
        <w:rPr>
          <w:color w:val="3A7CBF"/>
        </w:rPr>
        <w:t>/</w:t>
      </w:r>
      <w:r>
        <w:rPr>
          <w:color w:val="3A7CBF"/>
          <w:spacing w:val="43"/>
        </w:rPr>
        <w:t> </w:t>
      </w:r>
      <w:r>
        <w:rPr>
          <w:color w:val="3A7CBF"/>
        </w:rPr>
        <w:t>retail</w:t>
      </w:r>
      <w:r>
        <w:rPr>
          <w:color w:val="3A7CBF"/>
          <w:spacing w:val="43"/>
        </w:rPr>
        <w:t> </w:t>
      </w:r>
      <w:r>
        <w:rPr>
          <w:color w:val="3A7CBF"/>
        </w:rPr>
        <w:t>:</w:t>
      </w:r>
      <w:r>
        <w:rPr>
          <w:color w:val="3A7CBF"/>
          <w:spacing w:val="43"/>
        </w:rPr>
        <w:t> </w:t>
      </w:r>
      <w:r>
        <w:rPr>
          <w:color w:val="3A7CBF"/>
        </w:rPr>
        <w:t>objectif</w:t>
      </w:r>
      <w:r>
        <w:rPr>
          <w:color w:val="3A7CBF"/>
          <w:spacing w:val="44"/>
        </w:rPr>
        <w:t> </w:t>
      </w:r>
      <w:r>
        <w:rPr>
          <w:color w:val="3A7CBF"/>
        </w:rPr>
        <w:t>zéro-</w:t>
      </w:r>
      <w:r>
        <w:rPr>
          <w:color w:val="3A7CBF"/>
          <w:spacing w:val="-2"/>
        </w:rPr>
        <w:t>déchet</w:t>
      </w:r>
    </w:p>
    <w:p>
      <w:pPr>
        <w:pStyle w:val="Heading5"/>
      </w:pPr>
      <w:r>
        <w:rPr>
          <w:color w:val="5291CE"/>
          <w:spacing w:val="-2"/>
        </w:rPr>
        <w:t>IPSOS/Comerso,</w:t>
      </w:r>
      <w:r>
        <w:rPr>
          <w:color w:val="5291CE"/>
          <w:spacing w:val="8"/>
        </w:rPr>
        <w:t> </w:t>
      </w:r>
      <w:r>
        <w:rPr>
          <w:color w:val="5291CE"/>
          <w:spacing w:val="-4"/>
        </w:rPr>
        <w:t>2019</w:t>
      </w:r>
    </w:p>
    <w:p>
      <w:pPr>
        <w:pStyle w:val="BodyText"/>
        <w:spacing w:line="244" w:lineRule="auto"/>
        <w:ind w:right="743"/>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Étude</w:t>
      </w:r>
      <w:r>
        <w:rPr>
          <w:color w:val="1D1D1B"/>
          <w:spacing w:val="-5"/>
        </w:rPr>
        <w:t> </w:t>
      </w:r>
      <w:r>
        <w:rPr>
          <w:color w:val="1D1D1B"/>
        </w:rPr>
        <w:t>d’état</w:t>
      </w:r>
      <w:r>
        <w:rPr>
          <w:color w:val="1D1D1B"/>
          <w:spacing w:val="-5"/>
        </w:rPr>
        <w:t> </w:t>
      </w:r>
      <w:r>
        <w:rPr>
          <w:color w:val="1D1D1B"/>
        </w:rPr>
        <w:t>des</w:t>
      </w:r>
      <w:r>
        <w:rPr>
          <w:color w:val="1D1D1B"/>
          <w:spacing w:val="-5"/>
        </w:rPr>
        <w:t> </w:t>
      </w:r>
      <w:r>
        <w:rPr>
          <w:color w:val="1D1D1B"/>
        </w:rPr>
        <w:t>lieux</w:t>
      </w:r>
      <w:r>
        <w:rPr>
          <w:color w:val="1D1D1B"/>
          <w:spacing w:val="-5"/>
        </w:rPr>
        <w:t> </w:t>
      </w:r>
      <w:r>
        <w:rPr>
          <w:color w:val="1D1D1B"/>
        </w:rPr>
        <w:t>des</w:t>
      </w:r>
      <w:r>
        <w:rPr>
          <w:color w:val="1D1D1B"/>
          <w:spacing w:val="-5"/>
        </w:rPr>
        <w:t> </w:t>
      </w:r>
      <w:r>
        <w:rPr>
          <w:color w:val="1D1D1B"/>
        </w:rPr>
        <w:t>pratiques</w:t>
      </w:r>
      <w:r>
        <w:rPr>
          <w:color w:val="1D1D1B"/>
          <w:spacing w:val="-5"/>
        </w:rPr>
        <w:t> </w:t>
      </w:r>
      <w:r>
        <w:rPr>
          <w:color w:val="1D1D1B"/>
        </w:rPr>
        <w:t>anti-gaspillage</w:t>
      </w:r>
      <w:r>
        <w:rPr>
          <w:color w:val="1D1D1B"/>
          <w:spacing w:val="-5"/>
        </w:rPr>
        <w:t> </w:t>
      </w:r>
      <w:r>
        <w:rPr>
          <w:color w:val="1D1D1B"/>
        </w:rPr>
        <w:t>et</w:t>
      </w:r>
      <w:r>
        <w:rPr>
          <w:color w:val="1D1D1B"/>
          <w:spacing w:val="-5"/>
        </w:rPr>
        <w:t> </w:t>
      </w:r>
      <w:r>
        <w:rPr>
          <w:color w:val="1D1D1B"/>
        </w:rPr>
        <w:t>de</w:t>
      </w:r>
      <w:r>
        <w:rPr>
          <w:color w:val="1D1D1B"/>
          <w:spacing w:val="-5"/>
        </w:rPr>
        <w:t> </w:t>
      </w:r>
      <w:r>
        <w:rPr>
          <w:color w:val="1D1D1B"/>
        </w:rPr>
        <w:t>valorisation</w:t>
      </w:r>
      <w:r>
        <w:rPr>
          <w:color w:val="1D1D1B"/>
          <w:spacing w:val="-5"/>
        </w:rPr>
        <w:t> </w:t>
      </w:r>
      <w:r>
        <w:rPr>
          <w:color w:val="1D1D1B"/>
        </w:rPr>
        <w:t>des</w:t>
      </w:r>
      <w:r>
        <w:rPr>
          <w:color w:val="1D1D1B"/>
          <w:spacing w:val="-5"/>
        </w:rPr>
        <w:t> </w:t>
      </w:r>
      <w:r>
        <w:rPr>
          <w:color w:val="1D1D1B"/>
        </w:rPr>
        <w:t>invendus et déchets menées actuellement par les acteurs du Retail en France.</w:t>
      </w:r>
    </w:p>
    <w:p>
      <w:pPr>
        <w:pStyle w:val="BodyText"/>
        <w:spacing w:before="56"/>
      </w:pPr>
      <w:r>
        <w:rPr>
          <w:color w:val="1D1D1B"/>
        </w:rPr>
        <w:t>L</w:t>
      </w:r>
      <w:r>
        <w:rPr>
          <w:rFonts w:ascii="Gotham"/>
          <w:b/>
          <w:color w:val="1D1D1B"/>
        </w:rPr>
        <w:t>e document :</w:t>
      </w:r>
      <w:r>
        <w:rPr>
          <w:rFonts w:ascii="Gotham"/>
          <w:b/>
          <w:color w:val="1D1D1B"/>
          <w:spacing w:val="54"/>
        </w:rPr>
        <w:t> </w:t>
      </w:r>
      <w:r>
        <w:rPr>
          <w:color w:val="1D1D1B"/>
          <w:spacing w:val="-2"/>
        </w:rPr>
        <w:t>https://docs.wixstatic.com/ugd/d8b5db_de4feff0e0a742cc8a72914f3d6123af.pdf</w:t>
      </w:r>
    </w:p>
    <w:p>
      <w:pPr>
        <w:spacing w:after="0"/>
        <w:sectPr>
          <w:pgSz w:w="11910" w:h="16840"/>
          <w:pgMar w:header="850" w:footer="650" w:top="1560" w:bottom="840" w:left="1480" w:right="920"/>
        </w:sectPr>
      </w:pPr>
    </w:p>
    <w:p>
      <w:pPr>
        <w:pStyle w:val="Heading3"/>
        <w:spacing w:line="290" w:lineRule="exact" w:before="133"/>
      </w:pPr>
      <w:r>
        <w:rPr>
          <w:color w:val="3A7CBF"/>
        </w:rPr>
        <w:t>Déchets</w:t>
      </w:r>
      <w:r>
        <w:rPr>
          <w:color w:val="3A7CBF"/>
          <w:spacing w:val="47"/>
        </w:rPr>
        <w:t> </w:t>
      </w:r>
      <w:r>
        <w:rPr>
          <w:color w:val="3A7CBF"/>
        </w:rPr>
        <w:t>alimentaires</w:t>
      </w:r>
      <w:r>
        <w:rPr>
          <w:color w:val="3A7CBF"/>
          <w:spacing w:val="48"/>
        </w:rPr>
        <w:t> </w:t>
      </w:r>
      <w:r>
        <w:rPr>
          <w:color w:val="3A7CBF"/>
        </w:rPr>
        <w:t>des</w:t>
      </w:r>
      <w:r>
        <w:rPr>
          <w:color w:val="3A7CBF"/>
          <w:spacing w:val="48"/>
        </w:rPr>
        <w:t> </w:t>
      </w:r>
      <w:r>
        <w:rPr>
          <w:color w:val="3A7CBF"/>
        </w:rPr>
        <w:t>producteurs</w:t>
      </w:r>
      <w:r>
        <w:rPr>
          <w:color w:val="3A7CBF"/>
          <w:spacing w:val="48"/>
        </w:rPr>
        <w:t> </w:t>
      </w:r>
      <w:r>
        <w:rPr>
          <w:color w:val="3A7CBF"/>
        </w:rPr>
        <w:t>non</w:t>
      </w:r>
      <w:r>
        <w:rPr>
          <w:color w:val="3A7CBF"/>
          <w:spacing w:val="48"/>
        </w:rPr>
        <w:t> </w:t>
      </w:r>
      <w:r>
        <w:rPr>
          <w:color w:val="3A7CBF"/>
        </w:rPr>
        <w:t>ménagers</w:t>
      </w:r>
      <w:r>
        <w:rPr>
          <w:color w:val="3A7CBF"/>
          <w:spacing w:val="48"/>
        </w:rPr>
        <w:t> </w:t>
      </w:r>
      <w:r>
        <w:rPr>
          <w:color w:val="3A7CBF"/>
          <w:spacing w:val="-10"/>
        </w:rPr>
        <w:t>:</w:t>
      </w:r>
    </w:p>
    <w:p>
      <w:pPr>
        <w:spacing w:line="284" w:lineRule="exact" w:before="0"/>
        <w:ind w:left="107" w:right="0" w:firstLine="0"/>
        <w:jc w:val="left"/>
        <w:rPr>
          <w:rFonts w:ascii="Bebas Neue" w:hAnsi="Bebas Neue"/>
          <w:b/>
          <w:sz w:val="30"/>
        </w:rPr>
      </w:pPr>
      <w:r>
        <w:rPr>
          <w:rFonts w:ascii="Bebas Neue" w:hAnsi="Bebas Neue"/>
          <w:b/>
          <w:color w:val="3A7CBF"/>
          <w:sz w:val="30"/>
        </w:rPr>
        <w:t>retour</w:t>
      </w:r>
      <w:r>
        <w:rPr>
          <w:rFonts w:ascii="Bebas Neue" w:hAnsi="Bebas Neue"/>
          <w:b/>
          <w:color w:val="3A7CBF"/>
          <w:spacing w:val="44"/>
          <w:sz w:val="30"/>
        </w:rPr>
        <w:t> </w:t>
      </w:r>
      <w:r>
        <w:rPr>
          <w:rFonts w:ascii="Bebas Neue" w:hAnsi="Bebas Neue"/>
          <w:b/>
          <w:color w:val="3A7CBF"/>
          <w:sz w:val="30"/>
        </w:rPr>
        <w:t>d’expérience</w:t>
      </w:r>
      <w:r>
        <w:rPr>
          <w:rFonts w:ascii="Bebas Neue" w:hAnsi="Bebas Neue"/>
          <w:b/>
          <w:color w:val="3A7CBF"/>
          <w:spacing w:val="44"/>
          <w:sz w:val="30"/>
        </w:rPr>
        <w:t> </w:t>
      </w:r>
      <w:r>
        <w:rPr>
          <w:rFonts w:ascii="Bebas Neue" w:hAnsi="Bebas Neue"/>
          <w:b/>
          <w:color w:val="3A7CBF"/>
          <w:sz w:val="30"/>
        </w:rPr>
        <w:t>de</w:t>
      </w:r>
      <w:r>
        <w:rPr>
          <w:rFonts w:ascii="Bebas Neue" w:hAnsi="Bebas Neue"/>
          <w:b/>
          <w:color w:val="3A7CBF"/>
          <w:spacing w:val="44"/>
          <w:sz w:val="30"/>
        </w:rPr>
        <w:t> </w:t>
      </w:r>
      <w:r>
        <w:rPr>
          <w:rFonts w:ascii="Bebas Neue" w:hAnsi="Bebas Neue"/>
          <w:b/>
          <w:color w:val="3A7CBF"/>
          <w:sz w:val="30"/>
        </w:rPr>
        <w:t>la</w:t>
      </w:r>
      <w:r>
        <w:rPr>
          <w:rFonts w:ascii="Bebas Neue" w:hAnsi="Bebas Neue"/>
          <w:b/>
          <w:color w:val="3A7CBF"/>
          <w:spacing w:val="44"/>
          <w:sz w:val="30"/>
        </w:rPr>
        <w:t> </w:t>
      </w:r>
      <w:r>
        <w:rPr>
          <w:rFonts w:ascii="Bebas Neue" w:hAnsi="Bebas Neue"/>
          <w:b/>
          <w:color w:val="3A7CBF"/>
          <w:sz w:val="30"/>
        </w:rPr>
        <w:t>supérette</w:t>
      </w:r>
      <w:r>
        <w:rPr>
          <w:rFonts w:ascii="Bebas Neue" w:hAnsi="Bebas Neue"/>
          <w:b/>
          <w:color w:val="3A7CBF"/>
          <w:spacing w:val="44"/>
          <w:sz w:val="30"/>
        </w:rPr>
        <w:t> </w:t>
      </w:r>
      <w:r>
        <w:rPr>
          <w:rFonts w:ascii="Bebas Neue" w:hAnsi="Bebas Neue"/>
          <w:b/>
          <w:color w:val="3A7CBF"/>
          <w:sz w:val="30"/>
        </w:rPr>
        <w:t>SPAR</w:t>
      </w:r>
      <w:r>
        <w:rPr>
          <w:rFonts w:ascii="Bebas Neue" w:hAnsi="Bebas Neue"/>
          <w:b/>
          <w:color w:val="3A7CBF"/>
          <w:spacing w:val="44"/>
          <w:sz w:val="30"/>
        </w:rPr>
        <w:t> </w:t>
      </w:r>
      <w:r>
        <w:rPr>
          <w:rFonts w:ascii="Bebas Neue" w:hAnsi="Bebas Neue"/>
          <w:b/>
          <w:color w:val="3A7CBF"/>
          <w:sz w:val="30"/>
        </w:rPr>
        <w:t>à</w:t>
      </w:r>
      <w:r>
        <w:rPr>
          <w:rFonts w:ascii="Bebas Neue" w:hAnsi="Bebas Neue"/>
          <w:b/>
          <w:color w:val="3A7CBF"/>
          <w:spacing w:val="44"/>
          <w:sz w:val="30"/>
        </w:rPr>
        <w:t> </w:t>
      </w:r>
      <w:r>
        <w:rPr>
          <w:rFonts w:ascii="Bebas Neue" w:hAnsi="Bebas Neue"/>
          <w:b/>
          <w:color w:val="3A7CBF"/>
          <w:sz w:val="30"/>
        </w:rPr>
        <w:t>Marseille</w:t>
      </w:r>
      <w:r>
        <w:rPr>
          <w:rFonts w:ascii="Bebas Neue" w:hAnsi="Bebas Neue"/>
          <w:b/>
          <w:color w:val="3A7CBF"/>
          <w:spacing w:val="45"/>
          <w:sz w:val="30"/>
        </w:rPr>
        <w:t> </w:t>
      </w:r>
      <w:r>
        <w:rPr>
          <w:rFonts w:ascii="Bebas Neue" w:hAnsi="Bebas Neue"/>
          <w:b/>
          <w:color w:val="3A7CBF"/>
          <w:sz w:val="30"/>
        </w:rPr>
        <w:t>Sainte-</w:t>
      </w:r>
      <w:r>
        <w:rPr>
          <w:rFonts w:ascii="Bebas Neue" w:hAnsi="Bebas Neue"/>
          <w:b/>
          <w:color w:val="3A7CBF"/>
          <w:spacing w:val="-2"/>
          <w:sz w:val="30"/>
        </w:rPr>
        <w:t>Marguerite</w:t>
      </w:r>
    </w:p>
    <w:p>
      <w:pPr>
        <w:pStyle w:val="Heading4"/>
      </w:pPr>
      <w:r>
        <w:rPr>
          <w:color w:val="5291CE"/>
        </w:rPr>
        <w:t>ADEME, </w:t>
      </w:r>
      <w:r>
        <w:rPr>
          <w:color w:val="5291CE"/>
          <w:spacing w:val="-4"/>
        </w:rPr>
        <w:t>2023</w:t>
      </w:r>
    </w:p>
    <w:p>
      <w:pPr>
        <w:pStyle w:val="BodyText"/>
        <w:spacing w:line="244" w:lineRule="auto"/>
        <w:ind w:right="671"/>
      </w:pPr>
      <w:r>
        <w:rPr>
          <w:rFonts w:ascii="Gotham" w:hAnsi="Gotham"/>
          <w:b/>
          <w:color w:val="1D1D1B"/>
        </w:rPr>
        <w:t>Description : </w:t>
      </w:r>
      <w:r>
        <w:rPr>
          <w:color w:val="1D1D1B"/>
        </w:rPr>
        <w:t>Retour d’expérience de la supérette SPAR de Marseille Sainte-Marguerite sur la façon</w:t>
      </w:r>
      <w:r>
        <w:rPr>
          <w:color w:val="1D1D1B"/>
          <w:spacing w:val="-5"/>
        </w:rPr>
        <w:t> </w:t>
      </w:r>
      <w:r>
        <w:rPr>
          <w:color w:val="1D1D1B"/>
        </w:rPr>
        <w:t>dont</w:t>
      </w:r>
      <w:r>
        <w:rPr>
          <w:color w:val="1D1D1B"/>
          <w:spacing w:val="-5"/>
        </w:rPr>
        <w:t> </w:t>
      </w:r>
      <w:r>
        <w:rPr>
          <w:color w:val="1D1D1B"/>
        </w:rPr>
        <w:t>ils</w:t>
      </w:r>
      <w:r>
        <w:rPr>
          <w:color w:val="1D1D1B"/>
          <w:spacing w:val="-5"/>
        </w:rPr>
        <w:t> </w:t>
      </w:r>
      <w:r>
        <w:rPr>
          <w:color w:val="1D1D1B"/>
        </w:rPr>
        <w:t>limitent</w:t>
      </w:r>
      <w:r>
        <w:rPr>
          <w:color w:val="1D1D1B"/>
          <w:spacing w:val="-5"/>
        </w:rPr>
        <w:t> </w:t>
      </w:r>
      <w:r>
        <w:rPr>
          <w:color w:val="1D1D1B"/>
        </w:rPr>
        <w:t>le</w:t>
      </w:r>
      <w:r>
        <w:rPr>
          <w:color w:val="1D1D1B"/>
          <w:spacing w:val="-5"/>
        </w:rPr>
        <w:t> </w:t>
      </w:r>
      <w:r>
        <w:rPr>
          <w:color w:val="1D1D1B"/>
        </w:rPr>
        <w:t>gaspillage</w:t>
      </w:r>
      <w:r>
        <w:rPr>
          <w:color w:val="1D1D1B"/>
          <w:spacing w:val="-5"/>
        </w:rPr>
        <w:t> </w:t>
      </w:r>
      <w:r>
        <w:rPr>
          <w:color w:val="1D1D1B"/>
        </w:rPr>
        <w:t>alimentaire,</w:t>
      </w:r>
      <w:r>
        <w:rPr>
          <w:color w:val="1D1D1B"/>
          <w:spacing w:val="-5"/>
        </w:rPr>
        <w:t> </w:t>
      </w:r>
      <w:r>
        <w:rPr>
          <w:color w:val="1D1D1B"/>
        </w:rPr>
        <w:t>valorisent</w:t>
      </w:r>
      <w:r>
        <w:rPr>
          <w:color w:val="1D1D1B"/>
          <w:spacing w:val="-5"/>
        </w:rPr>
        <w:t> </w:t>
      </w:r>
      <w:r>
        <w:rPr>
          <w:color w:val="1D1D1B"/>
        </w:rPr>
        <w:t>les</w:t>
      </w:r>
      <w:r>
        <w:rPr>
          <w:color w:val="1D1D1B"/>
          <w:spacing w:val="-5"/>
        </w:rPr>
        <w:t> </w:t>
      </w:r>
      <w:r>
        <w:rPr>
          <w:color w:val="1D1D1B"/>
        </w:rPr>
        <w:t>invendus</w:t>
      </w:r>
      <w:r>
        <w:rPr>
          <w:color w:val="1D1D1B"/>
          <w:spacing w:val="-5"/>
        </w:rPr>
        <w:t> </w:t>
      </w:r>
      <w:r>
        <w:rPr>
          <w:color w:val="1D1D1B"/>
        </w:rPr>
        <w:t>et</w:t>
      </w:r>
      <w:r>
        <w:rPr>
          <w:color w:val="1D1D1B"/>
          <w:spacing w:val="-5"/>
        </w:rPr>
        <w:t> </w:t>
      </w:r>
      <w:r>
        <w:rPr>
          <w:color w:val="1D1D1B"/>
        </w:rPr>
        <w:t>réduisent</w:t>
      </w:r>
      <w:r>
        <w:rPr>
          <w:color w:val="1D1D1B"/>
          <w:spacing w:val="-5"/>
        </w:rPr>
        <w:t> </w:t>
      </w:r>
      <w:r>
        <w:rPr>
          <w:color w:val="1D1D1B"/>
        </w:rPr>
        <w:t>les</w:t>
      </w:r>
      <w:r>
        <w:rPr>
          <w:color w:val="1D1D1B"/>
          <w:spacing w:val="-5"/>
        </w:rPr>
        <w:t> </w:t>
      </w:r>
      <w:r>
        <w:rPr>
          <w:color w:val="1D1D1B"/>
        </w:rPr>
        <w:t>déchets alimentaires et les coûts associés à leur collecte.</w:t>
      </w:r>
    </w:p>
    <w:p>
      <w:pPr>
        <w:pStyle w:val="BodyText"/>
        <w:spacing w:before="55"/>
      </w:pPr>
      <w:r>
        <w:rPr>
          <w:rFonts w:ascii="Gotham"/>
          <w:b/>
          <w:color w:val="1D1D1B"/>
        </w:rPr>
        <w:t>Le</w:t>
      </w:r>
      <w:r>
        <w:rPr>
          <w:rFonts w:ascii="Gotham"/>
          <w:b/>
          <w:color w:val="1D1D1B"/>
          <w:spacing w:val="-1"/>
        </w:rPr>
        <w:t> </w:t>
      </w:r>
      <w:r>
        <w:rPr>
          <w:rFonts w:ascii="Gotham"/>
          <w:b/>
          <w:color w:val="1D1D1B"/>
        </w:rPr>
        <w:t>document</w:t>
      </w:r>
      <w:r>
        <w:rPr>
          <w:rFonts w:ascii="Gotham"/>
          <w:b/>
          <w:color w:val="1D1D1B"/>
          <w:spacing w:val="-1"/>
        </w:rPr>
        <w:t> </w:t>
      </w:r>
      <w:r>
        <w:rPr>
          <w:rFonts w:ascii="Gotham"/>
          <w:b/>
          <w:color w:val="1D1D1B"/>
        </w:rPr>
        <w:t>: </w:t>
      </w:r>
      <w:r>
        <w:rPr>
          <w:color w:val="1D1D1B"/>
          <w:spacing w:val="-2"/>
        </w:rPr>
        <w:t>https://librairie.ademe.fr/cadic/7673/biodechets_activites_economiques_spar.pdf</w:t>
      </w:r>
    </w:p>
    <w:p>
      <w:pPr>
        <w:pStyle w:val="BodyText"/>
        <w:spacing w:before="30"/>
        <w:ind w:left="0"/>
      </w:pPr>
    </w:p>
    <w:p>
      <w:pPr>
        <w:pStyle w:val="Heading3"/>
      </w:pPr>
      <w:r>
        <w:rPr>
          <w:color w:val="3A7CBF"/>
        </w:rPr>
        <w:t>Dons</w:t>
      </w:r>
      <w:r>
        <w:rPr>
          <w:color w:val="3A7CBF"/>
          <w:spacing w:val="41"/>
        </w:rPr>
        <w:t> </w:t>
      </w:r>
      <w:r>
        <w:rPr>
          <w:color w:val="3A7CBF"/>
        </w:rPr>
        <w:t>alimentaires</w:t>
      </w:r>
      <w:r>
        <w:rPr>
          <w:color w:val="3A7CBF"/>
          <w:spacing w:val="41"/>
        </w:rPr>
        <w:t> </w:t>
      </w:r>
      <w:r>
        <w:rPr>
          <w:color w:val="3A7CBF"/>
        </w:rPr>
        <w:t>au</w:t>
      </w:r>
      <w:r>
        <w:rPr>
          <w:color w:val="3A7CBF"/>
          <w:spacing w:val="41"/>
        </w:rPr>
        <w:t> </w:t>
      </w:r>
      <w:r>
        <w:rPr>
          <w:color w:val="3A7CBF"/>
        </w:rPr>
        <w:t>marché</w:t>
      </w:r>
      <w:r>
        <w:rPr>
          <w:color w:val="3A7CBF"/>
          <w:spacing w:val="41"/>
        </w:rPr>
        <w:t> </w:t>
      </w:r>
      <w:r>
        <w:rPr>
          <w:color w:val="3A7CBF"/>
        </w:rPr>
        <w:t>international</w:t>
      </w:r>
      <w:r>
        <w:rPr>
          <w:color w:val="3A7CBF"/>
          <w:spacing w:val="41"/>
        </w:rPr>
        <w:t> </w:t>
      </w:r>
      <w:r>
        <w:rPr>
          <w:color w:val="3A7CBF"/>
        </w:rPr>
        <w:t>de</w:t>
      </w:r>
      <w:r>
        <w:rPr>
          <w:color w:val="3A7CBF"/>
          <w:spacing w:val="41"/>
        </w:rPr>
        <w:t> </w:t>
      </w:r>
      <w:r>
        <w:rPr>
          <w:color w:val="3A7CBF"/>
        </w:rPr>
        <w:t>Rungis</w:t>
      </w:r>
      <w:r>
        <w:rPr>
          <w:color w:val="3A7CBF"/>
          <w:spacing w:val="42"/>
        </w:rPr>
        <w:t> </w:t>
      </w:r>
      <w:r>
        <w:rPr>
          <w:color w:val="3A7CBF"/>
          <w:spacing w:val="-4"/>
        </w:rPr>
        <w:t>(94)</w:t>
      </w:r>
    </w:p>
    <w:p>
      <w:pPr>
        <w:pStyle w:val="Heading5"/>
      </w:pPr>
      <w:r>
        <w:rPr>
          <w:color w:val="5291CE"/>
        </w:rPr>
        <w:t>ADEME</w:t>
      </w:r>
      <w:r>
        <w:rPr>
          <w:color w:val="5291CE"/>
          <w:spacing w:val="-9"/>
        </w:rPr>
        <w:t> </w:t>
      </w:r>
      <w:r>
        <w:rPr>
          <w:color w:val="5291CE"/>
        </w:rPr>
        <w:t>Île-de-France,</w:t>
      </w:r>
      <w:r>
        <w:rPr>
          <w:color w:val="5291CE"/>
          <w:spacing w:val="-6"/>
        </w:rPr>
        <w:t> </w:t>
      </w:r>
      <w:r>
        <w:rPr>
          <w:color w:val="5291CE"/>
          <w:spacing w:val="-4"/>
        </w:rPr>
        <w:t>2023</w:t>
      </w:r>
    </w:p>
    <w:p>
      <w:pPr>
        <w:pStyle w:val="BodyText"/>
        <w:spacing w:line="244" w:lineRule="auto"/>
        <w:ind w:right="671"/>
      </w:pPr>
      <w:r>
        <w:rPr>
          <w:rFonts w:ascii="Gotham" w:hAnsi="Gotham"/>
          <w:b/>
          <w:color w:val="1D1D1B"/>
        </w:rPr>
        <w:t>Description</w:t>
      </w:r>
      <w:r>
        <w:rPr>
          <w:rFonts w:ascii="Gotham" w:hAnsi="Gotham"/>
          <w:b/>
          <w:color w:val="1D1D1B"/>
          <w:spacing w:val="-3"/>
        </w:rPr>
        <w:t> </w:t>
      </w:r>
      <w:r>
        <w:rPr>
          <w:rFonts w:ascii="Gotham" w:hAnsi="Gotham"/>
          <w:b/>
          <w:color w:val="1D1D1B"/>
        </w:rPr>
        <w:t>:</w:t>
      </w:r>
      <w:r>
        <w:rPr>
          <w:rFonts w:ascii="Gotham" w:hAnsi="Gotham"/>
          <w:b/>
          <w:color w:val="1D1D1B"/>
          <w:spacing w:val="-3"/>
        </w:rPr>
        <w:t> </w:t>
      </w:r>
      <w:r>
        <w:rPr>
          <w:color w:val="1D1D1B"/>
        </w:rPr>
        <w:t>Présentation</w:t>
      </w:r>
      <w:r>
        <w:rPr>
          <w:color w:val="1D1D1B"/>
          <w:spacing w:val="-3"/>
        </w:rPr>
        <w:t> </w:t>
      </w:r>
      <w:r>
        <w:rPr>
          <w:color w:val="1D1D1B"/>
        </w:rPr>
        <w:t>de</w:t>
      </w:r>
      <w:r>
        <w:rPr>
          <w:color w:val="1D1D1B"/>
          <w:spacing w:val="-3"/>
        </w:rPr>
        <w:t> </w:t>
      </w:r>
      <w:r>
        <w:rPr>
          <w:color w:val="1D1D1B"/>
        </w:rPr>
        <w:t>la</w:t>
      </w:r>
      <w:r>
        <w:rPr>
          <w:color w:val="1D1D1B"/>
          <w:spacing w:val="-3"/>
        </w:rPr>
        <w:t> </w:t>
      </w:r>
      <w:r>
        <w:rPr>
          <w:color w:val="1D1D1B"/>
        </w:rPr>
        <w:t>cabane</w:t>
      </w:r>
      <w:r>
        <w:rPr>
          <w:color w:val="1D1D1B"/>
          <w:spacing w:val="-3"/>
        </w:rPr>
        <w:t> </w:t>
      </w:r>
      <w:r>
        <w:rPr>
          <w:color w:val="1D1D1B"/>
        </w:rPr>
        <w:t>à</w:t>
      </w:r>
      <w:r>
        <w:rPr>
          <w:color w:val="1D1D1B"/>
          <w:spacing w:val="-3"/>
        </w:rPr>
        <w:t> </w:t>
      </w:r>
      <w:r>
        <w:rPr>
          <w:color w:val="1D1D1B"/>
        </w:rPr>
        <w:t>dons</w:t>
      </w:r>
      <w:r>
        <w:rPr>
          <w:color w:val="1D1D1B"/>
          <w:spacing w:val="-3"/>
        </w:rPr>
        <w:t> </w:t>
      </w:r>
      <w:r>
        <w:rPr>
          <w:color w:val="1D1D1B"/>
        </w:rPr>
        <w:t>au</w:t>
      </w:r>
      <w:r>
        <w:rPr>
          <w:color w:val="1D1D1B"/>
          <w:spacing w:val="-3"/>
        </w:rPr>
        <w:t> </w:t>
      </w:r>
      <w:r>
        <w:rPr>
          <w:color w:val="1D1D1B"/>
        </w:rPr>
        <w:t>marché</w:t>
      </w:r>
      <w:r>
        <w:rPr>
          <w:color w:val="1D1D1B"/>
          <w:spacing w:val="-3"/>
        </w:rPr>
        <w:t> </w:t>
      </w:r>
      <w:r>
        <w:rPr>
          <w:color w:val="1D1D1B"/>
        </w:rPr>
        <w:t>de</w:t>
      </w:r>
      <w:r>
        <w:rPr>
          <w:color w:val="1D1D1B"/>
          <w:spacing w:val="-3"/>
        </w:rPr>
        <w:t> </w:t>
      </w:r>
      <w:r>
        <w:rPr>
          <w:color w:val="1D1D1B"/>
        </w:rPr>
        <w:t>Rungis</w:t>
      </w:r>
      <w:r>
        <w:rPr>
          <w:color w:val="1D1D1B"/>
          <w:spacing w:val="-3"/>
        </w:rPr>
        <w:t> </w:t>
      </w:r>
      <w:r>
        <w:rPr>
          <w:color w:val="1D1D1B"/>
        </w:rPr>
        <w:t>qui</w:t>
      </w:r>
      <w:r>
        <w:rPr>
          <w:color w:val="1D1D1B"/>
          <w:spacing w:val="-3"/>
        </w:rPr>
        <w:t> </w:t>
      </w:r>
      <w:r>
        <w:rPr>
          <w:color w:val="1D1D1B"/>
        </w:rPr>
        <w:t>permet</w:t>
      </w:r>
      <w:r>
        <w:rPr>
          <w:color w:val="1D1D1B"/>
          <w:spacing w:val="-3"/>
        </w:rPr>
        <w:t> </w:t>
      </w:r>
      <w:r>
        <w:rPr>
          <w:color w:val="1D1D1B"/>
        </w:rPr>
        <w:t>au</w:t>
      </w:r>
      <w:r>
        <w:rPr>
          <w:color w:val="1D1D1B"/>
          <w:spacing w:val="-3"/>
        </w:rPr>
        <w:t> </w:t>
      </w:r>
      <w:r>
        <w:rPr>
          <w:color w:val="1D1D1B"/>
        </w:rPr>
        <w:t>Potager</w:t>
      </w:r>
      <w:r>
        <w:rPr>
          <w:color w:val="1D1D1B"/>
          <w:spacing w:val="-3"/>
        </w:rPr>
        <w:t> </w:t>
      </w:r>
      <w:r>
        <w:rPr>
          <w:color w:val="1D1D1B"/>
        </w:rPr>
        <w:t>de Marianne de récupérer les invendus des grossistes alimentaires afin de les redistribuer.</w:t>
      </w:r>
    </w:p>
    <w:p>
      <w:pPr>
        <w:pStyle w:val="Heading6"/>
        <w:spacing w:before="68"/>
      </w:pPr>
      <w:r>
        <w:rPr>
          <w:color w:val="1D1D1B"/>
        </w:rPr>
        <w:t>Le</w:t>
      </w:r>
      <w:r>
        <w:rPr>
          <w:color w:val="1D1D1B"/>
          <w:spacing w:val="-1"/>
        </w:rPr>
        <w:t> </w:t>
      </w:r>
      <w:r>
        <w:rPr>
          <w:color w:val="1D1D1B"/>
        </w:rPr>
        <w:t>document</w:t>
      </w:r>
      <w:r>
        <w:rPr>
          <w:color w:val="1D1D1B"/>
          <w:spacing w:val="-1"/>
        </w:rPr>
        <w:t> </w:t>
      </w:r>
      <w:r>
        <w:rPr>
          <w:color w:val="1D1D1B"/>
          <w:spacing w:val="-10"/>
        </w:rPr>
        <w:t>:</w:t>
      </w:r>
    </w:p>
    <w:p>
      <w:pPr>
        <w:pStyle w:val="BodyText"/>
        <w:spacing w:line="244" w:lineRule="auto" w:before="9"/>
        <w:ind w:right="1821"/>
      </w:pPr>
      <w:r>
        <w:rPr>
          <w:color w:val="1D1D1B"/>
          <w:spacing w:val="-2"/>
        </w:rPr>
        <w:t>https://librairie.ademe.fr/consommer-autrement/6584-dons-alimentaires-au-marche- international-de-rungis-94.html</w:t>
      </w:r>
    </w:p>
    <w:p>
      <w:pPr>
        <w:pStyle w:val="BodyText"/>
        <w:spacing w:before="25"/>
        <w:ind w:left="0"/>
      </w:pPr>
    </w:p>
    <w:p>
      <w:pPr>
        <w:pStyle w:val="Heading3"/>
      </w:pPr>
      <w:r>
        <w:rPr>
          <w:color w:val="3A7CBF"/>
        </w:rPr>
        <w:t>Boîte</w:t>
      </w:r>
      <w:r>
        <w:rPr>
          <w:color w:val="3A7CBF"/>
          <w:spacing w:val="43"/>
        </w:rPr>
        <w:t> </w:t>
      </w:r>
      <w:r>
        <w:rPr>
          <w:color w:val="3A7CBF"/>
        </w:rPr>
        <w:t>à</w:t>
      </w:r>
      <w:r>
        <w:rPr>
          <w:color w:val="3A7CBF"/>
          <w:spacing w:val="44"/>
        </w:rPr>
        <w:t> </w:t>
      </w:r>
      <w:r>
        <w:rPr>
          <w:color w:val="3A7CBF"/>
        </w:rPr>
        <w:t>outils</w:t>
      </w:r>
      <w:r>
        <w:rPr>
          <w:color w:val="3A7CBF"/>
          <w:spacing w:val="43"/>
        </w:rPr>
        <w:t> </w:t>
      </w:r>
      <w:r>
        <w:rPr>
          <w:color w:val="3A7CBF"/>
        </w:rPr>
        <w:t>pour</w:t>
      </w:r>
      <w:r>
        <w:rPr>
          <w:color w:val="3A7CBF"/>
          <w:spacing w:val="44"/>
        </w:rPr>
        <w:t> </w:t>
      </w:r>
      <w:r>
        <w:rPr>
          <w:color w:val="3A7CBF"/>
        </w:rPr>
        <w:t>les</w:t>
      </w:r>
      <w:r>
        <w:rPr>
          <w:color w:val="3A7CBF"/>
          <w:spacing w:val="43"/>
        </w:rPr>
        <w:t> </w:t>
      </w:r>
      <w:r>
        <w:rPr>
          <w:color w:val="3A7CBF"/>
        </w:rPr>
        <w:t>producteurs,</w:t>
      </w:r>
      <w:r>
        <w:rPr>
          <w:color w:val="3A7CBF"/>
          <w:spacing w:val="44"/>
        </w:rPr>
        <w:t> </w:t>
      </w:r>
      <w:r>
        <w:rPr>
          <w:color w:val="3A7CBF"/>
        </w:rPr>
        <w:t>industries</w:t>
      </w:r>
      <w:r>
        <w:rPr>
          <w:color w:val="3A7CBF"/>
          <w:spacing w:val="43"/>
        </w:rPr>
        <w:t> </w:t>
      </w:r>
      <w:r>
        <w:rPr>
          <w:color w:val="3A7CBF"/>
        </w:rPr>
        <w:t>agroalimentaires</w:t>
      </w:r>
      <w:r>
        <w:rPr>
          <w:color w:val="3A7CBF"/>
          <w:spacing w:val="44"/>
        </w:rPr>
        <w:t> </w:t>
      </w:r>
      <w:r>
        <w:rPr>
          <w:color w:val="3A7CBF"/>
        </w:rPr>
        <w:t>et</w:t>
      </w:r>
      <w:r>
        <w:rPr>
          <w:color w:val="3A7CBF"/>
          <w:spacing w:val="44"/>
        </w:rPr>
        <w:t> </w:t>
      </w:r>
      <w:r>
        <w:rPr>
          <w:color w:val="3A7CBF"/>
          <w:spacing w:val="-2"/>
        </w:rPr>
        <w:t>distributeurs</w:t>
      </w:r>
    </w:p>
    <w:p>
      <w:pPr>
        <w:pStyle w:val="Heading4"/>
      </w:pPr>
      <w:r>
        <w:rPr>
          <w:color w:val="5291CE"/>
        </w:rPr>
        <w:t>ADEME - </w:t>
      </w:r>
      <w:r>
        <w:rPr>
          <w:color w:val="5291CE"/>
          <w:spacing w:val="-2"/>
        </w:rPr>
        <w:t>OPTIGEDE</w:t>
      </w:r>
    </w:p>
    <w:p>
      <w:pPr>
        <w:pStyle w:val="BodyText"/>
        <w:spacing w:line="244" w:lineRule="auto"/>
        <w:ind w:right="671"/>
      </w:pPr>
      <w:r>
        <w:rPr>
          <w:rFonts w:ascii="Gotham" w:hAnsi="Gotham"/>
          <w:b/>
          <w:color w:val="1D1D1B"/>
        </w:rPr>
        <w:t>Description</w:t>
      </w:r>
      <w:r>
        <w:rPr>
          <w:rFonts w:ascii="Gotham" w:hAnsi="Gotham"/>
          <w:b/>
          <w:color w:val="1D1D1B"/>
          <w:spacing w:val="-7"/>
        </w:rPr>
        <w:t> </w:t>
      </w:r>
      <w:r>
        <w:rPr>
          <w:rFonts w:ascii="Gotham" w:hAnsi="Gotham"/>
          <w:b/>
          <w:color w:val="1D1D1B"/>
        </w:rPr>
        <w:t>:</w:t>
      </w:r>
      <w:r>
        <w:rPr>
          <w:rFonts w:ascii="Gotham" w:hAnsi="Gotham"/>
          <w:b/>
          <w:color w:val="1D1D1B"/>
          <w:spacing w:val="-7"/>
        </w:rPr>
        <w:t> </w:t>
      </w:r>
      <w:r>
        <w:rPr>
          <w:color w:val="1D1D1B"/>
        </w:rPr>
        <w:t>Documents,</w:t>
      </w:r>
      <w:r>
        <w:rPr>
          <w:color w:val="1D1D1B"/>
          <w:spacing w:val="-7"/>
        </w:rPr>
        <w:t> </w:t>
      </w:r>
      <w:r>
        <w:rPr>
          <w:color w:val="1D1D1B"/>
        </w:rPr>
        <w:t>outils</w:t>
      </w:r>
      <w:r>
        <w:rPr>
          <w:color w:val="1D1D1B"/>
          <w:spacing w:val="-7"/>
        </w:rPr>
        <w:t> </w:t>
      </w:r>
      <w:r>
        <w:rPr>
          <w:color w:val="1D1D1B"/>
        </w:rPr>
        <w:t>et</w:t>
      </w:r>
      <w:r>
        <w:rPr>
          <w:color w:val="1D1D1B"/>
          <w:spacing w:val="-7"/>
        </w:rPr>
        <w:t> </w:t>
      </w:r>
      <w:r>
        <w:rPr>
          <w:color w:val="1D1D1B"/>
        </w:rPr>
        <w:t>retours</w:t>
      </w:r>
      <w:r>
        <w:rPr>
          <w:color w:val="1D1D1B"/>
          <w:spacing w:val="-7"/>
        </w:rPr>
        <w:t> </w:t>
      </w:r>
      <w:r>
        <w:rPr>
          <w:color w:val="1D1D1B"/>
        </w:rPr>
        <w:t>d’expérience</w:t>
      </w:r>
      <w:r>
        <w:rPr>
          <w:color w:val="1D1D1B"/>
          <w:spacing w:val="-7"/>
        </w:rPr>
        <w:t> </w:t>
      </w:r>
      <w:r>
        <w:rPr>
          <w:color w:val="1D1D1B"/>
        </w:rPr>
        <w:t>pour</w:t>
      </w:r>
      <w:r>
        <w:rPr>
          <w:color w:val="1D1D1B"/>
          <w:spacing w:val="-7"/>
        </w:rPr>
        <w:t> </w:t>
      </w:r>
      <w:r>
        <w:rPr>
          <w:color w:val="1D1D1B"/>
        </w:rPr>
        <w:t>permettre</w:t>
      </w:r>
      <w:r>
        <w:rPr>
          <w:color w:val="1D1D1B"/>
          <w:spacing w:val="-7"/>
        </w:rPr>
        <w:t> </w:t>
      </w:r>
      <w:r>
        <w:rPr>
          <w:color w:val="1D1D1B"/>
        </w:rPr>
        <w:t>aux</w:t>
      </w:r>
      <w:r>
        <w:rPr>
          <w:color w:val="1D1D1B"/>
          <w:spacing w:val="-7"/>
        </w:rPr>
        <w:t> </w:t>
      </w:r>
      <w:r>
        <w:rPr>
          <w:color w:val="1D1D1B"/>
        </w:rPr>
        <w:t>professionnels</w:t>
      </w:r>
      <w:r>
        <w:rPr>
          <w:color w:val="1D1D1B"/>
          <w:spacing w:val="-7"/>
        </w:rPr>
        <w:t> </w:t>
      </w:r>
      <w:r>
        <w:rPr>
          <w:color w:val="1D1D1B"/>
        </w:rPr>
        <w:t>des différents étapes de la chaîne alimentaire de diminuer le gaspillage alimentaire</w:t>
      </w:r>
    </w:p>
    <w:p>
      <w:pPr>
        <w:pStyle w:val="BodyText"/>
        <w:spacing w:before="56"/>
      </w:pPr>
      <w:r>
        <w:rPr>
          <w:rFonts w:ascii="Gotham"/>
          <w:b/>
          <w:color w:val="1D1D1B"/>
          <w:spacing w:val="-2"/>
        </w:rPr>
        <w:t>Les</w:t>
      </w:r>
      <w:r>
        <w:rPr>
          <w:rFonts w:ascii="Gotham"/>
          <w:b/>
          <w:color w:val="1D1D1B"/>
          <w:spacing w:val="15"/>
        </w:rPr>
        <w:t> </w:t>
      </w:r>
      <w:r>
        <w:rPr>
          <w:rFonts w:ascii="Gotham"/>
          <w:b/>
          <w:color w:val="1D1D1B"/>
          <w:spacing w:val="-2"/>
        </w:rPr>
        <w:t>documents</w:t>
      </w:r>
      <w:r>
        <w:rPr>
          <w:rFonts w:ascii="Gotham"/>
          <w:b/>
          <w:color w:val="1D1D1B"/>
          <w:spacing w:val="16"/>
        </w:rPr>
        <w:t> </w:t>
      </w:r>
      <w:r>
        <w:rPr>
          <w:rFonts w:ascii="Gotham"/>
          <w:b/>
          <w:color w:val="1D1D1B"/>
          <w:spacing w:val="-2"/>
        </w:rPr>
        <w:t>:</w:t>
      </w:r>
      <w:r>
        <w:rPr>
          <w:rFonts w:ascii="Gotham"/>
          <w:b/>
          <w:color w:val="1D1D1B"/>
          <w:spacing w:val="16"/>
        </w:rPr>
        <w:t> </w:t>
      </w:r>
      <w:r>
        <w:rPr>
          <w:color w:val="1D1D1B"/>
          <w:spacing w:val="-2"/>
        </w:rPr>
        <w:t>https://optigede.ademe.fr/alimentation-durable-producteurs-IAA-distributeurs</w:t>
      </w:r>
    </w:p>
    <w:p>
      <w:pPr>
        <w:pStyle w:val="BodyText"/>
        <w:spacing w:before="115"/>
        <w:ind w:left="0"/>
      </w:pPr>
    </w:p>
    <w:p>
      <w:pPr>
        <w:pStyle w:val="Heading1"/>
      </w:pPr>
      <w:r>
        <w:rPr>
          <w:color w:val="57802E"/>
          <w:spacing w:val="-2"/>
        </w:rPr>
        <w:t>ASSOCIATIONS</w:t>
      </w:r>
    </w:p>
    <w:p>
      <w:pPr>
        <w:pStyle w:val="Heading3"/>
        <w:spacing w:line="223" w:lineRule="auto" w:before="208"/>
        <w:ind w:right="2583"/>
      </w:pPr>
      <w:r>
        <w:rPr>
          <w:color w:val="3A7CBF"/>
        </w:rPr>
        <w:t>Guide méthodologique pour organiser une rencontre </w:t>
      </w:r>
      <w:r>
        <w:rPr>
          <w:color w:val="3A7CBF"/>
        </w:rPr>
        <w:t>associative</w:t>
      </w:r>
      <w:r>
        <w:rPr>
          <w:color w:val="3A7CBF"/>
          <w:spacing w:val="80"/>
        </w:rPr>
        <w:t>  </w:t>
      </w:r>
      <w:r>
        <w:rPr>
          <w:color w:val="3A7CBF"/>
        </w:rPr>
        <w:t>sur le gaspillage alimentaire</w:t>
      </w:r>
    </w:p>
    <w:p>
      <w:pPr>
        <w:pStyle w:val="Heading5"/>
      </w:pPr>
      <w:r>
        <w:rPr>
          <w:color w:val="5291CE"/>
        </w:rPr>
        <w:t>France</w:t>
      </w:r>
      <w:r>
        <w:rPr>
          <w:color w:val="5291CE"/>
          <w:spacing w:val="-9"/>
        </w:rPr>
        <w:t> </w:t>
      </w:r>
      <w:r>
        <w:rPr>
          <w:color w:val="5291CE"/>
        </w:rPr>
        <w:t>Nature</w:t>
      </w:r>
      <w:r>
        <w:rPr>
          <w:color w:val="5291CE"/>
          <w:spacing w:val="-6"/>
        </w:rPr>
        <w:t> </w:t>
      </w:r>
      <w:r>
        <w:rPr>
          <w:color w:val="5291CE"/>
        </w:rPr>
        <w:t>Environnement</w:t>
      </w:r>
      <w:r>
        <w:rPr>
          <w:color w:val="5291CE"/>
          <w:spacing w:val="-6"/>
        </w:rPr>
        <w:t> </w:t>
      </w:r>
      <w:r>
        <w:rPr>
          <w:color w:val="5291CE"/>
        </w:rPr>
        <w:t>(FNE),</w:t>
      </w:r>
      <w:r>
        <w:rPr>
          <w:color w:val="5291CE"/>
          <w:spacing w:val="-6"/>
        </w:rPr>
        <w:t> </w:t>
      </w:r>
      <w:r>
        <w:rPr>
          <w:color w:val="5291CE"/>
          <w:spacing w:val="-4"/>
        </w:rPr>
        <w:t>2017</w:t>
      </w:r>
    </w:p>
    <w:p>
      <w:pPr>
        <w:pStyle w:val="BodyText"/>
        <w:spacing w:line="244" w:lineRule="auto"/>
        <w:ind w:right="901"/>
      </w:pPr>
      <w:r>
        <w:rPr>
          <w:rFonts w:ascii="Gotham" w:hAnsi="Gotham"/>
          <w:b/>
          <w:color w:val="1D1D1B"/>
        </w:rPr>
        <w:t>Description : </w:t>
      </w:r>
      <w:r>
        <w:rPr>
          <w:color w:val="1D1D1B"/>
        </w:rPr>
        <w:t>Ce guide propose aux acteurs associatifs désireux de mettre en place des rencontres</w:t>
      </w:r>
      <w:r>
        <w:rPr>
          <w:color w:val="1D1D1B"/>
          <w:spacing w:val="-8"/>
        </w:rPr>
        <w:t> </w:t>
      </w:r>
      <w:r>
        <w:rPr>
          <w:color w:val="1D1D1B"/>
        </w:rPr>
        <w:t>sur</w:t>
      </w:r>
      <w:r>
        <w:rPr>
          <w:color w:val="1D1D1B"/>
          <w:spacing w:val="-8"/>
        </w:rPr>
        <w:t> </w:t>
      </w:r>
      <w:r>
        <w:rPr>
          <w:color w:val="1D1D1B"/>
        </w:rPr>
        <w:t>le</w:t>
      </w:r>
      <w:r>
        <w:rPr>
          <w:color w:val="1D1D1B"/>
          <w:spacing w:val="-8"/>
        </w:rPr>
        <w:t> </w:t>
      </w:r>
      <w:r>
        <w:rPr>
          <w:color w:val="1D1D1B"/>
        </w:rPr>
        <w:t>gaspillage</w:t>
      </w:r>
      <w:r>
        <w:rPr>
          <w:color w:val="1D1D1B"/>
          <w:spacing w:val="-8"/>
        </w:rPr>
        <w:t> </w:t>
      </w:r>
      <w:r>
        <w:rPr>
          <w:color w:val="1D1D1B"/>
        </w:rPr>
        <w:t>alimentaire</w:t>
      </w:r>
      <w:r>
        <w:rPr>
          <w:color w:val="1D1D1B"/>
          <w:spacing w:val="-8"/>
        </w:rPr>
        <w:t> </w:t>
      </w:r>
      <w:r>
        <w:rPr>
          <w:color w:val="1D1D1B"/>
        </w:rPr>
        <w:t>des</w:t>
      </w:r>
      <w:r>
        <w:rPr>
          <w:color w:val="1D1D1B"/>
          <w:spacing w:val="-8"/>
        </w:rPr>
        <w:t> </w:t>
      </w:r>
      <w:r>
        <w:rPr>
          <w:color w:val="1D1D1B"/>
        </w:rPr>
        <w:t>conseils</w:t>
      </w:r>
      <w:r>
        <w:rPr>
          <w:color w:val="1D1D1B"/>
          <w:spacing w:val="-8"/>
        </w:rPr>
        <w:t> </w:t>
      </w:r>
      <w:r>
        <w:rPr>
          <w:color w:val="1D1D1B"/>
        </w:rPr>
        <w:t>méthodologiques</w:t>
      </w:r>
      <w:r>
        <w:rPr>
          <w:color w:val="1D1D1B"/>
          <w:spacing w:val="-8"/>
        </w:rPr>
        <w:t> </w:t>
      </w:r>
      <w:r>
        <w:rPr>
          <w:color w:val="1D1D1B"/>
        </w:rPr>
        <w:t>pour</w:t>
      </w:r>
      <w:r>
        <w:rPr>
          <w:color w:val="1D1D1B"/>
          <w:spacing w:val="-8"/>
        </w:rPr>
        <w:t> </w:t>
      </w:r>
      <w:r>
        <w:rPr>
          <w:color w:val="1D1D1B"/>
        </w:rPr>
        <w:t>préparer,</w:t>
      </w:r>
      <w:r>
        <w:rPr>
          <w:color w:val="1D1D1B"/>
          <w:spacing w:val="-8"/>
        </w:rPr>
        <w:t> </w:t>
      </w:r>
      <w:r>
        <w:rPr>
          <w:color w:val="1D1D1B"/>
        </w:rPr>
        <w:t>mettre</w:t>
      </w:r>
      <w:r>
        <w:rPr>
          <w:color w:val="1D1D1B"/>
          <w:spacing w:val="-8"/>
        </w:rPr>
        <w:t> </w:t>
      </w:r>
      <w:r>
        <w:rPr>
          <w:color w:val="1D1D1B"/>
        </w:rPr>
        <w:t>en œuvre et évaluer leurs projets ayant pour finalité de rassembler des acteurs d’horizons divers afin de favoriser la mise en débat, le partage de connaissances et/ou de compétences ainsi</w:t>
      </w:r>
    </w:p>
    <w:p>
      <w:pPr>
        <w:pStyle w:val="BodyText"/>
        <w:spacing w:line="244" w:lineRule="auto" w:before="0"/>
        <w:ind w:right="671"/>
      </w:pPr>
      <w:r>
        <w:rPr>
          <w:color w:val="1D1D1B"/>
        </w:rPr>
        <w:t>que</w:t>
      </w:r>
      <w:r>
        <w:rPr>
          <w:color w:val="1D1D1B"/>
          <w:spacing w:val="-7"/>
        </w:rPr>
        <w:t> </w:t>
      </w:r>
      <w:r>
        <w:rPr>
          <w:color w:val="1D1D1B"/>
        </w:rPr>
        <w:t>l’émergence</w:t>
      </w:r>
      <w:r>
        <w:rPr>
          <w:color w:val="1D1D1B"/>
          <w:spacing w:val="-7"/>
        </w:rPr>
        <w:t> </w:t>
      </w:r>
      <w:r>
        <w:rPr>
          <w:color w:val="1D1D1B"/>
        </w:rPr>
        <w:t>de</w:t>
      </w:r>
      <w:r>
        <w:rPr>
          <w:color w:val="1D1D1B"/>
          <w:spacing w:val="-7"/>
        </w:rPr>
        <w:t> </w:t>
      </w:r>
      <w:r>
        <w:rPr>
          <w:color w:val="1D1D1B"/>
        </w:rPr>
        <w:t>solutions</w:t>
      </w:r>
      <w:r>
        <w:rPr>
          <w:color w:val="1D1D1B"/>
          <w:spacing w:val="-7"/>
        </w:rPr>
        <w:t> </w:t>
      </w:r>
      <w:r>
        <w:rPr>
          <w:color w:val="1D1D1B"/>
        </w:rPr>
        <w:t>collectives</w:t>
      </w:r>
      <w:r>
        <w:rPr>
          <w:color w:val="1D1D1B"/>
          <w:spacing w:val="-7"/>
        </w:rPr>
        <w:t> </w:t>
      </w:r>
      <w:r>
        <w:rPr>
          <w:color w:val="1D1D1B"/>
        </w:rPr>
        <w:t>pouvant</w:t>
      </w:r>
      <w:r>
        <w:rPr>
          <w:color w:val="1D1D1B"/>
          <w:spacing w:val="-7"/>
        </w:rPr>
        <w:t> </w:t>
      </w:r>
      <w:r>
        <w:rPr>
          <w:color w:val="1D1D1B"/>
        </w:rPr>
        <w:t>répondre</w:t>
      </w:r>
      <w:r>
        <w:rPr>
          <w:color w:val="1D1D1B"/>
          <w:spacing w:val="-7"/>
        </w:rPr>
        <w:t> </w:t>
      </w:r>
      <w:r>
        <w:rPr>
          <w:color w:val="1D1D1B"/>
        </w:rPr>
        <w:t>à</w:t>
      </w:r>
      <w:r>
        <w:rPr>
          <w:color w:val="1D1D1B"/>
          <w:spacing w:val="-7"/>
        </w:rPr>
        <w:t> </w:t>
      </w:r>
      <w:r>
        <w:rPr>
          <w:color w:val="1D1D1B"/>
        </w:rPr>
        <w:t>la</w:t>
      </w:r>
      <w:r>
        <w:rPr>
          <w:color w:val="1D1D1B"/>
          <w:spacing w:val="-7"/>
        </w:rPr>
        <w:t> </w:t>
      </w:r>
      <w:r>
        <w:rPr>
          <w:color w:val="1D1D1B"/>
        </w:rPr>
        <w:t>problématique</w:t>
      </w:r>
      <w:r>
        <w:rPr>
          <w:color w:val="1D1D1B"/>
          <w:spacing w:val="-7"/>
        </w:rPr>
        <w:t> </w:t>
      </w:r>
      <w:r>
        <w:rPr>
          <w:color w:val="1D1D1B"/>
        </w:rPr>
        <w:t>du</w:t>
      </w:r>
      <w:r>
        <w:rPr>
          <w:color w:val="1D1D1B"/>
          <w:spacing w:val="-7"/>
        </w:rPr>
        <w:t> </w:t>
      </w:r>
      <w:r>
        <w:rPr>
          <w:color w:val="1D1D1B"/>
        </w:rPr>
        <w:t>gaspillage alimentaire, dans un contexte donné.</w:t>
      </w:r>
    </w:p>
    <w:p>
      <w:pPr>
        <w:pStyle w:val="BodyText"/>
        <w:spacing w:line="244" w:lineRule="auto" w:before="54"/>
        <w:ind w:right="1456"/>
      </w:pPr>
      <w:r>
        <w:rPr>
          <w:rFonts w:ascii="Gotham"/>
          <w:b/>
          <w:color w:val="1D1D1B"/>
          <w:spacing w:val="-2"/>
        </w:rPr>
        <w:t>Le document : </w:t>
      </w:r>
      <w:r>
        <w:rPr>
          <w:color w:val="1D1D1B"/>
          <w:spacing w:val="-2"/>
        </w:rPr>
        <w:t>https://ged.fne.asso.fr/silverpeas/LinkFile/Key/4c418c9c-3aef-4b98-a362- 659e7df1f3d9/guide-fne-rencontres-gaspi-alimentaire-fevrier2017.pdf</w:t>
      </w:r>
    </w:p>
    <w:p>
      <w:pPr>
        <w:pStyle w:val="BodyText"/>
        <w:spacing w:before="25"/>
        <w:ind w:left="0"/>
      </w:pPr>
    </w:p>
    <w:p>
      <w:pPr>
        <w:pStyle w:val="Heading3"/>
      </w:pPr>
      <w:r>
        <w:rPr>
          <w:color w:val="3A7CBF"/>
        </w:rPr>
        <w:t>Quelles</w:t>
      </w:r>
      <w:r>
        <w:rPr>
          <w:color w:val="3A7CBF"/>
          <w:spacing w:val="40"/>
        </w:rPr>
        <w:t> </w:t>
      </w:r>
      <w:r>
        <w:rPr>
          <w:color w:val="3A7CBF"/>
        </w:rPr>
        <w:t>solutions</w:t>
      </w:r>
      <w:r>
        <w:rPr>
          <w:color w:val="3A7CBF"/>
          <w:spacing w:val="41"/>
        </w:rPr>
        <w:t> </w:t>
      </w:r>
      <w:r>
        <w:rPr>
          <w:color w:val="3A7CBF"/>
        </w:rPr>
        <w:t>pour</w:t>
      </w:r>
      <w:r>
        <w:rPr>
          <w:color w:val="3A7CBF"/>
          <w:spacing w:val="41"/>
        </w:rPr>
        <w:t> </w:t>
      </w:r>
      <w:r>
        <w:rPr>
          <w:color w:val="3A7CBF"/>
        </w:rPr>
        <w:t>un</w:t>
      </w:r>
      <w:r>
        <w:rPr>
          <w:color w:val="3A7CBF"/>
          <w:spacing w:val="40"/>
        </w:rPr>
        <w:t> </w:t>
      </w:r>
      <w:r>
        <w:rPr>
          <w:color w:val="3A7CBF"/>
        </w:rPr>
        <w:t>don</w:t>
      </w:r>
      <w:r>
        <w:rPr>
          <w:color w:val="3A7CBF"/>
          <w:spacing w:val="41"/>
        </w:rPr>
        <w:t> </w:t>
      </w:r>
      <w:r>
        <w:rPr>
          <w:color w:val="3A7CBF"/>
        </w:rPr>
        <w:t>alimentaire</w:t>
      </w:r>
      <w:r>
        <w:rPr>
          <w:color w:val="3A7CBF"/>
          <w:spacing w:val="41"/>
        </w:rPr>
        <w:t> </w:t>
      </w:r>
      <w:r>
        <w:rPr>
          <w:color w:val="3A7CBF"/>
        </w:rPr>
        <w:t>de</w:t>
      </w:r>
      <w:r>
        <w:rPr>
          <w:color w:val="3A7CBF"/>
          <w:spacing w:val="40"/>
        </w:rPr>
        <w:t> </w:t>
      </w:r>
      <w:r>
        <w:rPr>
          <w:color w:val="3A7CBF"/>
        </w:rPr>
        <w:t>meilleure</w:t>
      </w:r>
      <w:r>
        <w:rPr>
          <w:color w:val="3A7CBF"/>
          <w:spacing w:val="41"/>
        </w:rPr>
        <w:t> </w:t>
      </w:r>
      <w:r>
        <w:rPr>
          <w:color w:val="3A7CBF"/>
        </w:rPr>
        <w:t>qualité</w:t>
      </w:r>
      <w:r>
        <w:rPr>
          <w:color w:val="3A7CBF"/>
          <w:spacing w:val="41"/>
        </w:rPr>
        <w:t> </w:t>
      </w:r>
      <w:r>
        <w:rPr>
          <w:color w:val="3A7CBF"/>
          <w:spacing w:val="-10"/>
        </w:rPr>
        <w:t>?</w:t>
      </w:r>
    </w:p>
    <w:p>
      <w:pPr>
        <w:pStyle w:val="Heading4"/>
      </w:pPr>
      <w:r>
        <w:rPr>
          <w:color w:val="5291CE"/>
        </w:rPr>
        <w:t>ADEME, </w:t>
      </w:r>
      <w:r>
        <w:rPr>
          <w:color w:val="5291CE"/>
          <w:spacing w:val="-4"/>
        </w:rPr>
        <w:t>2023</w:t>
      </w:r>
    </w:p>
    <w:p>
      <w:pPr>
        <w:pStyle w:val="BodyText"/>
        <w:spacing w:line="244" w:lineRule="auto"/>
        <w:ind w:right="901"/>
      </w:pPr>
      <w:r>
        <w:rPr>
          <w:rFonts w:ascii="Gotham" w:hAnsi="Gotham"/>
          <w:b/>
          <w:color w:val="1D1D1B"/>
        </w:rPr>
        <w:t>Description : </w:t>
      </w:r>
      <w:r>
        <w:rPr>
          <w:color w:val="1D1D1B"/>
        </w:rPr>
        <w:t>Étude auprès une vingtaine d’associations de l’aide alimentaire sur la qualité du don</w:t>
      </w:r>
      <w:r>
        <w:rPr>
          <w:color w:val="1D1D1B"/>
          <w:spacing w:val="-5"/>
        </w:rPr>
        <w:t> </w:t>
      </w:r>
      <w:r>
        <w:rPr>
          <w:color w:val="1D1D1B"/>
        </w:rPr>
        <w:t>et</w:t>
      </w:r>
      <w:r>
        <w:rPr>
          <w:color w:val="1D1D1B"/>
          <w:spacing w:val="-5"/>
        </w:rPr>
        <w:t> </w:t>
      </w:r>
      <w:r>
        <w:rPr>
          <w:color w:val="1D1D1B"/>
        </w:rPr>
        <w:t>recommandations</w:t>
      </w:r>
      <w:r>
        <w:rPr>
          <w:color w:val="1D1D1B"/>
          <w:spacing w:val="-5"/>
        </w:rPr>
        <w:t> </w:t>
      </w:r>
      <w:r>
        <w:rPr>
          <w:color w:val="1D1D1B"/>
        </w:rPr>
        <w:t>pour</w:t>
      </w:r>
      <w:r>
        <w:rPr>
          <w:color w:val="1D1D1B"/>
          <w:spacing w:val="-5"/>
        </w:rPr>
        <w:t> </w:t>
      </w:r>
      <w:r>
        <w:rPr>
          <w:color w:val="1D1D1B"/>
        </w:rPr>
        <w:t>tous</w:t>
      </w:r>
      <w:r>
        <w:rPr>
          <w:color w:val="1D1D1B"/>
          <w:spacing w:val="-5"/>
        </w:rPr>
        <w:t> </w:t>
      </w:r>
      <w:r>
        <w:rPr>
          <w:color w:val="1D1D1B"/>
        </w:rPr>
        <w:t>les</w:t>
      </w:r>
      <w:r>
        <w:rPr>
          <w:color w:val="1D1D1B"/>
          <w:spacing w:val="-5"/>
        </w:rPr>
        <w:t> </w:t>
      </w:r>
      <w:r>
        <w:rPr>
          <w:color w:val="1D1D1B"/>
        </w:rPr>
        <w:t>acteurs</w:t>
      </w:r>
      <w:r>
        <w:rPr>
          <w:color w:val="1D1D1B"/>
          <w:spacing w:val="-5"/>
        </w:rPr>
        <w:t> </w:t>
      </w:r>
      <w:r>
        <w:rPr>
          <w:color w:val="1D1D1B"/>
        </w:rPr>
        <w:t>de</w:t>
      </w:r>
      <w:r>
        <w:rPr>
          <w:color w:val="1D1D1B"/>
          <w:spacing w:val="-5"/>
        </w:rPr>
        <w:t> </w:t>
      </w:r>
      <w:r>
        <w:rPr>
          <w:color w:val="1D1D1B"/>
        </w:rPr>
        <w:t>l’aide</w:t>
      </w:r>
      <w:r>
        <w:rPr>
          <w:color w:val="1D1D1B"/>
          <w:spacing w:val="-5"/>
        </w:rPr>
        <w:t> </w:t>
      </w:r>
      <w:r>
        <w:rPr>
          <w:color w:val="1D1D1B"/>
        </w:rPr>
        <w:t>alimentaire</w:t>
      </w:r>
      <w:r>
        <w:rPr>
          <w:color w:val="1D1D1B"/>
          <w:spacing w:val="-5"/>
        </w:rPr>
        <w:t> </w:t>
      </w:r>
      <w:r>
        <w:rPr>
          <w:color w:val="1D1D1B"/>
        </w:rPr>
        <w:t>dans</w:t>
      </w:r>
      <w:r>
        <w:rPr>
          <w:color w:val="1D1D1B"/>
          <w:spacing w:val="-5"/>
        </w:rPr>
        <w:t> </w:t>
      </w:r>
      <w:r>
        <w:rPr>
          <w:color w:val="1D1D1B"/>
        </w:rPr>
        <w:t>l’objectif</w:t>
      </w:r>
      <w:r>
        <w:rPr>
          <w:color w:val="1D1D1B"/>
          <w:spacing w:val="-5"/>
        </w:rPr>
        <w:t> </w:t>
      </w:r>
      <w:r>
        <w:rPr>
          <w:color w:val="1D1D1B"/>
        </w:rPr>
        <w:t>de</w:t>
      </w:r>
      <w:r>
        <w:rPr>
          <w:color w:val="1D1D1B"/>
          <w:spacing w:val="-5"/>
        </w:rPr>
        <w:t> </w:t>
      </w:r>
      <w:r>
        <w:rPr>
          <w:color w:val="1D1D1B"/>
        </w:rPr>
        <w:t>réduire</w:t>
      </w:r>
      <w:r>
        <w:rPr>
          <w:color w:val="1D1D1B"/>
          <w:spacing w:val="-5"/>
        </w:rPr>
        <w:t> </w:t>
      </w:r>
      <w:r>
        <w:rPr>
          <w:color w:val="1D1D1B"/>
        </w:rPr>
        <w:t>le gaspillage et améliorer la qualité du don.</w:t>
      </w:r>
    </w:p>
    <w:p>
      <w:pPr>
        <w:pStyle w:val="BodyText"/>
        <w:spacing w:line="244" w:lineRule="auto" w:before="56"/>
        <w:ind w:right="1147"/>
      </w:pPr>
      <w:r>
        <w:rPr>
          <w:rFonts w:ascii="Gotham"/>
          <w:b/>
          <w:color w:val="1D1D1B"/>
          <w:spacing w:val="-2"/>
        </w:rPr>
        <w:t>Le document : </w:t>
      </w:r>
      <w:r>
        <w:rPr>
          <w:color w:val="1D1D1B"/>
          <w:spacing w:val="-2"/>
        </w:rPr>
        <w:t>https://librairie.ademe.fr/dechets-economie-circulaire/6531-quelles-solutions- pour-un-don-de-meilleure-qualite-.html</w:t>
      </w:r>
    </w:p>
    <w:p>
      <w:pPr>
        <w:pStyle w:val="BodyText"/>
        <w:spacing w:before="0"/>
        <w:ind w:left="0"/>
      </w:pPr>
    </w:p>
    <w:p>
      <w:pPr>
        <w:pStyle w:val="BodyText"/>
        <w:spacing w:before="114"/>
        <w:ind w:left="0"/>
      </w:pPr>
    </w:p>
    <w:p>
      <w:pPr>
        <w:pStyle w:val="Heading1"/>
      </w:pPr>
      <w:r>
        <w:rPr>
          <w:color w:val="57802E"/>
          <w:spacing w:val="-2"/>
        </w:rPr>
        <w:t>ENTREPRISES</w:t>
      </w:r>
    </w:p>
    <w:p>
      <w:pPr>
        <w:pStyle w:val="Heading3"/>
        <w:spacing w:line="223" w:lineRule="auto" w:before="208"/>
        <w:ind w:right="2066"/>
      </w:pPr>
      <w:r>
        <w:rPr>
          <w:color w:val="3A7CBF"/>
        </w:rPr>
        <w:t>Guide</w:t>
      </w:r>
      <w:r>
        <w:rPr>
          <w:color w:val="3A7CBF"/>
          <w:spacing w:val="40"/>
        </w:rPr>
        <w:t> </w:t>
      </w:r>
      <w:r>
        <w:rPr>
          <w:color w:val="3A7CBF"/>
        </w:rPr>
        <w:t>pratique</w:t>
      </w:r>
      <w:r>
        <w:rPr>
          <w:color w:val="3A7CBF"/>
          <w:spacing w:val="40"/>
        </w:rPr>
        <w:t> </w:t>
      </w:r>
      <w:r>
        <w:rPr>
          <w:color w:val="3A7CBF"/>
        </w:rPr>
        <w:t>pour</w:t>
      </w:r>
      <w:r>
        <w:rPr>
          <w:color w:val="3A7CBF"/>
          <w:spacing w:val="40"/>
        </w:rPr>
        <w:t> </w:t>
      </w:r>
      <w:r>
        <w:rPr>
          <w:color w:val="3A7CBF"/>
        </w:rPr>
        <w:t>réduire</w:t>
      </w:r>
      <w:r>
        <w:rPr>
          <w:color w:val="3A7CBF"/>
          <w:spacing w:val="40"/>
        </w:rPr>
        <w:t> </w:t>
      </w:r>
      <w:r>
        <w:rPr>
          <w:color w:val="3A7CBF"/>
        </w:rPr>
        <w:t>collectivement</w:t>
      </w:r>
      <w:r>
        <w:rPr>
          <w:color w:val="3A7CBF"/>
          <w:spacing w:val="40"/>
        </w:rPr>
        <w:t> </w:t>
      </w:r>
      <w:r>
        <w:rPr>
          <w:color w:val="3A7CBF"/>
        </w:rPr>
        <w:t>le</w:t>
      </w:r>
      <w:r>
        <w:rPr>
          <w:color w:val="3A7CBF"/>
          <w:spacing w:val="40"/>
        </w:rPr>
        <w:t> </w:t>
      </w:r>
      <w:r>
        <w:rPr>
          <w:color w:val="3A7CBF"/>
        </w:rPr>
        <w:t>gaspillage</w:t>
      </w:r>
      <w:r>
        <w:rPr>
          <w:color w:val="3A7CBF"/>
          <w:spacing w:val="40"/>
        </w:rPr>
        <w:t> </w:t>
      </w:r>
      <w:r>
        <w:rPr>
          <w:color w:val="3A7CBF"/>
        </w:rPr>
        <w:t>alimentaire en restaurant d’entreprise</w:t>
      </w:r>
    </w:p>
    <w:p>
      <w:pPr>
        <w:pStyle w:val="Heading5"/>
      </w:pPr>
      <w:r>
        <w:rPr>
          <w:color w:val="5291CE"/>
        </w:rPr>
        <w:t>La</w:t>
      </w:r>
      <w:r>
        <w:rPr>
          <w:color w:val="5291CE"/>
          <w:spacing w:val="-3"/>
        </w:rPr>
        <w:t> </w:t>
      </w:r>
      <w:r>
        <w:rPr>
          <w:color w:val="5291CE"/>
        </w:rPr>
        <w:t>Défense</w:t>
      </w:r>
      <w:r>
        <w:rPr>
          <w:color w:val="5291CE"/>
          <w:spacing w:val="-1"/>
        </w:rPr>
        <w:t> </w:t>
      </w:r>
      <w:r>
        <w:rPr>
          <w:color w:val="5291CE"/>
        </w:rPr>
        <w:t>des</w:t>
      </w:r>
      <w:r>
        <w:rPr>
          <w:color w:val="5291CE"/>
          <w:spacing w:val="-1"/>
        </w:rPr>
        <w:t> </w:t>
      </w:r>
      <w:r>
        <w:rPr>
          <w:color w:val="5291CE"/>
        </w:rPr>
        <w:t>Aliments, </w:t>
      </w:r>
      <w:r>
        <w:rPr>
          <w:color w:val="5291CE"/>
          <w:spacing w:val="-4"/>
        </w:rPr>
        <w:t>2022</w:t>
      </w:r>
    </w:p>
    <w:p>
      <w:pPr>
        <w:pStyle w:val="BodyText"/>
        <w:spacing w:line="244" w:lineRule="auto"/>
        <w:ind w:right="674"/>
      </w:pPr>
      <w:r>
        <w:rPr>
          <w:rFonts w:ascii="Gotham" w:hAnsi="Gotham"/>
          <w:b/>
          <w:color w:val="1D1D1B"/>
          <w:spacing w:val="-4"/>
        </w:rPr>
        <w:t>Description</w:t>
      </w:r>
      <w:r>
        <w:rPr>
          <w:rFonts w:ascii="Gotham" w:hAnsi="Gotham"/>
          <w:b/>
          <w:color w:val="1D1D1B"/>
          <w:spacing w:val="-6"/>
        </w:rPr>
        <w:t> </w:t>
      </w:r>
      <w:r>
        <w:rPr>
          <w:color w:val="1D1D1B"/>
          <w:spacing w:val="-4"/>
        </w:rPr>
        <w:t>:</w:t>
      </w:r>
      <w:r>
        <w:rPr>
          <w:color w:val="1D1D1B"/>
          <w:spacing w:val="-6"/>
        </w:rPr>
        <w:t> </w:t>
      </w:r>
      <w:r>
        <w:rPr>
          <w:color w:val="1D1D1B"/>
          <w:spacing w:val="-4"/>
        </w:rPr>
        <w:t>La</w:t>
      </w:r>
      <w:r>
        <w:rPr>
          <w:color w:val="1D1D1B"/>
          <w:spacing w:val="-6"/>
        </w:rPr>
        <w:t> </w:t>
      </w:r>
      <w:r>
        <w:rPr>
          <w:color w:val="1D1D1B"/>
          <w:spacing w:val="-4"/>
        </w:rPr>
        <w:t>vocation</w:t>
      </w:r>
      <w:r>
        <w:rPr>
          <w:color w:val="1D1D1B"/>
          <w:spacing w:val="-6"/>
        </w:rPr>
        <w:t> </w:t>
      </w:r>
      <w:r>
        <w:rPr>
          <w:color w:val="1D1D1B"/>
          <w:spacing w:val="-4"/>
        </w:rPr>
        <w:t>de</w:t>
      </w:r>
      <w:r>
        <w:rPr>
          <w:color w:val="1D1D1B"/>
          <w:spacing w:val="-6"/>
        </w:rPr>
        <w:t> </w:t>
      </w:r>
      <w:r>
        <w:rPr>
          <w:color w:val="1D1D1B"/>
          <w:spacing w:val="-4"/>
        </w:rPr>
        <w:t>ce</w:t>
      </w:r>
      <w:r>
        <w:rPr>
          <w:color w:val="1D1D1B"/>
          <w:spacing w:val="-6"/>
        </w:rPr>
        <w:t> </w:t>
      </w:r>
      <w:r>
        <w:rPr>
          <w:color w:val="1D1D1B"/>
          <w:spacing w:val="-4"/>
        </w:rPr>
        <w:t>guide</w:t>
      </w:r>
      <w:r>
        <w:rPr>
          <w:color w:val="1D1D1B"/>
          <w:spacing w:val="-6"/>
        </w:rPr>
        <w:t> </w:t>
      </w:r>
      <w:r>
        <w:rPr>
          <w:color w:val="1D1D1B"/>
          <w:spacing w:val="-4"/>
        </w:rPr>
        <w:t>pratique</w:t>
      </w:r>
      <w:r>
        <w:rPr>
          <w:color w:val="1D1D1B"/>
          <w:spacing w:val="-6"/>
        </w:rPr>
        <w:t> </w:t>
      </w:r>
      <w:r>
        <w:rPr>
          <w:color w:val="1D1D1B"/>
          <w:spacing w:val="-4"/>
        </w:rPr>
        <w:t>est</w:t>
      </w:r>
      <w:r>
        <w:rPr>
          <w:color w:val="1D1D1B"/>
          <w:spacing w:val="-6"/>
        </w:rPr>
        <w:t> </w:t>
      </w:r>
      <w:r>
        <w:rPr>
          <w:color w:val="1D1D1B"/>
          <w:spacing w:val="-4"/>
        </w:rPr>
        <w:t>de</w:t>
      </w:r>
      <w:r>
        <w:rPr>
          <w:color w:val="1D1D1B"/>
          <w:spacing w:val="-6"/>
        </w:rPr>
        <w:t> </w:t>
      </w:r>
      <w:r>
        <w:rPr>
          <w:color w:val="1D1D1B"/>
          <w:spacing w:val="-4"/>
        </w:rPr>
        <w:t>partager</w:t>
      </w:r>
      <w:r>
        <w:rPr>
          <w:color w:val="1D1D1B"/>
          <w:spacing w:val="-6"/>
        </w:rPr>
        <w:t> </w:t>
      </w:r>
      <w:r>
        <w:rPr>
          <w:color w:val="1D1D1B"/>
          <w:spacing w:val="-4"/>
        </w:rPr>
        <w:t>la</w:t>
      </w:r>
      <w:r>
        <w:rPr>
          <w:color w:val="1D1D1B"/>
          <w:spacing w:val="-6"/>
        </w:rPr>
        <w:t> </w:t>
      </w:r>
      <w:r>
        <w:rPr>
          <w:color w:val="1D1D1B"/>
          <w:spacing w:val="-4"/>
        </w:rPr>
        <w:t>méthodologie,</w:t>
      </w:r>
      <w:r>
        <w:rPr>
          <w:color w:val="1D1D1B"/>
          <w:spacing w:val="-6"/>
        </w:rPr>
        <w:t> </w:t>
      </w:r>
      <w:r>
        <w:rPr>
          <w:color w:val="1D1D1B"/>
          <w:spacing w:val="-4"/>
        </w:rPr>
        <w:t>les</w:t>
      </w:r>
      <w:r>
        <w:rPr>
          <w:color w:val="1D1D1B"/>
          <w:spacing w:val="-6"/>
        </w:rPr>
        <w:t> </w:t>
      </w:r>
      <w:r>
        <w:rPr>
          <w:color w:val="1D1D1B"/>
          <w:spacing w:val="-4"/>
        </w:rPr>
        <w:t>bonnes</w:t>
      </w:r>
      <w:r>
        <w:rPr>
          <w:color w:val="1D1D1B"/>
          <w:spacing w:val="-6"/>
        </w:rPr>
        <w:t> </w:t>
      </w:r>
      <w:r>
        <w:rPr>
          <w:color w:val="1D1D1B"/>
          <w:spacing w:val="-4"/>
        </w:rPr>
        <w:t>pratiques </w:t>
      </w:r>
      <w:r>
        <w:rPr>
          <w:color w:val="1D1D1B"/>
        </w:rPr>
        <w:t>et</w:t>
      </w:r>
      <w:r>
        <w:rPr>
          <w:color w:val="1D1D1B"/>
          <w:spacing w:val="-14"/>
        </w:rPr>
        <w:t> </w:t>
      </w:r>
      <w:r>
        <w:rPr>
          <w:color w:val="1D1D1B"/>
        </w:rPr>
        <w:t>les</w:t>
      </w:r>
      <w:r>
        <w:rPr>
          <w:color w:val="1D1D1B"/>
          <w:spacing w:val="-13"/>
        </w:rPr>
        <w:t> </w:t>
      </w:r>
      <w:r>
        <w:rPr>
          <w:color w:val="1D1D1B"/>
        </w:rPr>
        <w:t>solutions</w:t>
      </w:r>
      <w:r>
        <w:rPr>
          <w:color w:val="1D1D1B"/>
          <w:spacing w:val="-14"/>
        </w:rPr>
        <w:t> </w:t>
      </w:r>
      <w:r>
        <w:rPr>
          <w:color w:val="1D1D1B"/>
        </w:rPr>
        <w:t>individuelles</w:t>
      </w:r>
      <w:r>
        <w:rPr>
          <w:color w:val="1D1D1B"/>
          <w:spacing w:val="-13"/>
        </w:rPr>
        <w:t> </w:t>
      </w:r>
      <w:r>
        <w:rPr>
          <w:color w:val="1D1D1B"/>
        </w:rPr>
        <w:t>ou</w:t>
      </w:r>
      <w:r>
        <w:rPr>
          <w:color w:val="1D1D1B"/>
          <w:spacing w:val="-14"/>
        </w:rPr>
        <w:t> </w:t>
      </w:r>
      <w:r>
        <w:rPr>
          <w:color w:val="1D1D1B"/>
        </w:rPr>
        <w:t>mutualisées</w:t>
      </w:r>
      <w:r>
        <w:rPr>
          <w:color w:val="1D1D1B"/>
          <w:spacing w:val="-13"/>
        </w:rPr>
        <w:t> </w:t>
      </w:r>
      <w:r>
        <w:rPr>
          <w:color w:val="1D1D1B"/>
        </w:rPr>
        <w:t>mises</w:t>
      </w:r>
      <w:r>
        <w:rPr>
          <w:color w:val="1D1D1B"/>
          <w:spacing w:val="-14"/>
        </w:rPr>
        <w:t> </w:t>
      </w:r>
      <w:r>
        <w:rPr>
          <w:color w:val="1D1D1B"/>
        </w:rPr>
        <w:t>en</w:t>
      </w:r>
      <w:r>
        <w:rPr>
          <w:color w:val="1D1D1B"/>
          <w:spacing w:val="-13"/>
        </w:rPr>
        <w:t> </w:t>
      </w:r>
      <w:r>
        <w:rPr>
          <w:color w:val="1D1D1B"/>
        </w:rPr>
        <w:t>place</w:t>
      </w:r>
      <w:r>
        <w:rPr>
          <w:color w:val="1D1D1B"/>
          <w:spacing w:val="-14"/>
        </w:rPr>
        <w:t> </w:t>
      </w:r>
      <w:r>
        <w:rPr>
          <w:color w:val="1D1D1B"/>
        </w:rPr>
        <w:t>au</w:t>
      </w:r>
      <w:r>
        <w:rPr>
          <w:color w:val="1D1D1B"/>
          <w:spacing w:val="-13"/>
        </w:rPr>
        <w:t> </w:t>
      </w:r>
      <w:r>
        <w:rPr>
          <w:color w:val="1D1D1B"/>
        </w:rPr>
        <w:t>sein</w:t>
      </w:r>
      <w:r>
        <w:rPr>
          <w:color w:val="1D1D1B"/>
          <w:spacing w:val="-14"/>
        </w:rPr>
        <w:t> </w:t>
      </w:r>
      <w:r>
        <w:rPr>
          <w:color w:val="1D1D1B"/>
        </w:rPr>
        <w:t>des</w:t>
      </w:r>
      <w:r>
        <w:rPr>
          <w:color w:val="1D1D1B"/>
          <w:spacing w:val="-13"/>
        </w:rPr>
        <w:t> </w:t>
      </w:r>
      <w:r>
        <w:rPr>
          <w:color w:val="1D1D1B"/>
        </w:rPr>
        <w:t>restaurants</w:t>
      </w:r>
      <w:r>
        <w:rPr>
          <w:color w:val="1D1D1B"/>
          <w:spacing w:val="-14"/>
        </w:rPr>
        <w:t> </w:t>
      </w:r>
      <w:r>
        <w:rPr>
          <w:color w:val="1D1D1B"/>
        </w:rPr>
        <w:t>collectifs </w:t>
      </w:r>
      <w:r>
        <w:rPr>
          <w:color w:val="1D1D1B"/>
          <w:spacing w:val="-2"/>
        </w:rPr>
        <w:t>d’entreprises</w:t>
      </w:r>
      <w:r>
        <w:rPr>
          <w:color w:val="1D1D1B"/>
          <w:spacing w:val="-6"/>
        </w:rPr>
        <w:t> </w:t>
      </w:r>
      <w:r>
        <w:rPr>
          <w:color w:val="1D1D1B"/>
          <w:spacing w:val="-2"/>
        </w:rPr>
        <w:t>du</w:t>
      </w:r>
      <w:r>
        <w:rPr>
          <w:color w:val="1D1D1B"/>
          <w:spacing w:val="-6"/>
        </w:rPr>
        <w:t> </w:t>
      </w:r>
      <w:r>
        <w:rPr>
          <w:color w:val="1D1D1B"/>
          <w:spacing w:val="-2"/>
        </w:rPr>
        <w:t>quartier</w:t>
      </w:r>
      <w:r>
        <w:rPr>
          <w:color w:val="1D1D1B"/>
          <w:spacing w:val="-6"/>
        </w:rPr>
        <w:t> </w:t>
      </w:r>
      <w:r>
        <w:rPr>
          <w:color w:val="1D1D1B"/>
          <w:spacing w:val="-2"/>
        </w:rPr>
        <w:t>d’affaires</w:t>
      </w:r>
      <w:r>
        <w:rPr>
          <w:color w:val="1D1D1B"/>
          <w:spacing w:val="-6"/>
        </w:rPr>
        <w:t> </w:t>
      </w:r>
      <w:r>
        <w:rPr>
          <w:color w:val="1D1D1B"/>
          <w:spacing w:val="-2"/>
        </w:rPr>
        <w:t>de</w:t>
      </w:r>
      <w:r>
        <w:rPr>
          <w:color w:val="1D1D1B"/>
          <w:spacing w:val="-6"/>
        </w:rPr>
        <w:t> </w:t>
      </w:r>
      <w:r>
        <w:rPr>
          <w:color w:val="1D1D1B"/>
          <w:spacing w:val="-2"/>
        </w:rPr>
        <w:t>Paris</w:t>
      </w:r>
      <w:r>
        <w:rPr>
          <w:color w:val="1D1D1B"/>
          <w:spacing w:val="-6"/>
        </w:rPr>
        <w:t> </w:t>
      </w:r>
      <w:r>
        <w:rPr>
          <w:color w:val="1D1D1B"/>
          <w:spacing w:val="-2"/>
        </w:rPr>
        <w:t>La</w:t>
      </w:r>
      <w:r>
        <w:rPr>
          <w:color w:val="1D1D1B"/>
          <w:spacing w:val="-6"/>
        </w:rPr>
        <w:t> </w:t>
      </w:r>
      <w:r>
        <w:rPr>
          <w:color w:val="1D1D1B"/>
          <w:spacing w:val="-2"/>
        </w:rPr>
        <w:t>Défense</w:t>
      </w:r>
      <w:r>
        <w:rPr>
          <w:color w:val="1D1D1B"/>
          <w:spacing w:val="-6"/>
        </w:rPr>
        <w:t> </w:t>
      </w:r>
      <w:r>
        <w:rPr>
          <w:color w:val="1D1D1B"/>
          <w:spacing w:val="-2"/>
        </w:rPr>
        <w:t>pour</w:t>
      </w:r>
      <w:r>
        <w:rPr>
          <w:color w:val="1D1D1B"/>
          <w:spacing w:val="-6"/>
        </w:rPr>
        <w:t> </w:t>
      </w:r>
      <w:r>
        <w:rPr>
          <w:color w:val="1D1D1B"/>
          <w:spacing w:val="-2"/>
        </w:rPr>
        <w:t>lutter</w:t>
      </w:r>
      <w:r>
        <w:rPr>
          <w:color w:val="1D1D1B"/>
          <w:spacing w:val="-6"/>
        </w:rPr>
        <w:t> </w:t>
      </w:r>
      <w:r>
        <w:rPr>
          <w:color w:val="1D1D1B"/>
          <w:spacing w:val="-2"/>
        </w:rPr>
        <w:t>contre</w:t>
      </w:r>
      <w:r>
        <w:rPr>
          <w:color w:val="1D1D1B"/>
          <w:spacing w:val="-6"/>
        </w:rPr>
        <w:t> </w:t>
      </w:r>
      <w:r>
        <w:rPr>
          <w:color w:val="1D1D1B"/>
          <w:spacing w:val="-2"/>
        </w:rPr>
        <w:t>le</w:t>
      </w:r>
      <w:r>
        <w:rPr>
          <w:color w:val="1D1D1B"/>
          <w:spacing w:val="-6"/>
        </w:rPr>
        <w:t> </w:t>
      </w:r>
      <w:r>
        <w:rPr>
          <w:color w:val="1D1D1B"/>
          <w:spacing w:val="-2"/>
        </w:rPr>
        <w:t>gaspillage</w:t>
      </w:r>
      <w:r>
        <w:rPr>
          <w:color w:val="1D1D1B"/>
          <w:spacing w:val="-6"/>
        </w:rPr>
        <w:t> </w:t>
      </w:r>
      <w:r>
        <w:rPr>
          <w:color w:val="1D1D1B"/>
          <w:spacing w:val="-2"/>
        </w:rPr>
        <w:t>alimentaire</w:t>
      </w:r>
    </w:p>
    <w:p>
      <w:pPr>
        <w:pStyle w:val="BodyText"/>
        <w:spacing w:before="55"/>
      </w:pPr>
      <w:r>
        <w:rPr>
          <w:rFonts w:ascii="Gotham"/>
          <w:b/>
          <w:color w:val="1D1D1B"/>
          <w:spacing w:val="-2"/>
        </w:rPr>
        <w:t>Le</w:t>
      </w:r>
      <w:r>
        <w:rPr>
          <w:rFonts w:ascii="Gotham"/>
          <w:b/>
          <w:color w:val="1D1D1B"/>
          <w:spacing w:val="20"/>
        </w:rPr>
        <w:t> </w:t>
      </w:r>
      <w:r>
        <w:rPr>
          <w:rFonts w:ascii="Gotham"/>
          <w:b/>
          <w:color w:val="1D1D1B"/>
          <w:spacing w:val="-2"/>
        </w:rPr>
        <w:t>document</w:t>
      </w:r>
      <w:r>
        <w:rPr>
          <w:rFonts w:ascii="Gotham"/>
          <w:b/>
          <w:color w:val="1D1D1B"/>
          <w:spacing w:val="20"/>
        </w:rPr>
        <w:t> </w:t>
      </w:r>
      <w:r>
        <w:rPr>
          <w:rFonts w:ascii="Gotham"/>
          <w:b/>
          <w:color w:val="1D1D1B"/>
          <w:spacing w:val="-2"/>
        </w:rPr>
        <w:t>:</w:t>
      </w:r>
      <w:r>
        <w:rPr>
          <w:rFonts w:ascii="Gotham"/>
          <w:b/>
          <w:color w:val="1D1D1B"/>
          <w:spacing w:val="20"/>
        </w:rPr>
        <w:t> </w:t>
      </w:r>
      <w:r>
        <w:rPr>
          <w:color w:val="1D1D1B"/>
          <w:spacing w:val="-2"/>
        </w:rPr>
        <w:t>https://ladefensedesaliments.fr/nos-publications/rapports-activites/</w:t>
      </w:r>
    </w:p>
    <w:p>
      <w:pPr>
        <w:spacing w:after="0"/>
        <w:sectPr>
          <w:pgSz w:w="11910" w:h="16840"/>
          <w:pgMar w:header="850" w:footer="650" w:top="1560" w:bottom="840" w:left="1480" w:right="920"/>
        </w:sectPr>
      </w:pPr>
    </w:p>
    <w:p>
      <w:pPr>
        <w:pStyle w:val="Heading3"/>
        <w:spacing w:before="133"/>
      </w:pPr>
      <w:r>
        <w:rPr>
          <w:color w:val="3A7CBF"/>
        </w:rPr>
        <w:t>Lutte</w:t>
      </w:r>
      <w:r>
        <w:rPr>
          <w:color w:val="3A7CBF"/>
          <w:spacing w:val="35"/>
        </w:rPr>
        <w:t> </w:t>
      </w:r>
      <w:r>
        <w:rPr>
          <w:color w:val="3A7CBF"/>
        </w:rPr>
        <w:t>contre</w:t>
      </w:r>
      <w:r>
        <w:rPr>
          <w:color w:val="3A7CBF"/>
          <w:spacing w:val="38"/>
        </w:rPr>
        <w:t> </w:t>
      </w:r>
      <w:r>
        <w:rPr>
          <w:color w:val="3A7CBF"/>
        </w:rPr>
        <w:t>le</w:t>
      </w:r>
      <w:r>
        <w:rPr>
          <w:color w:val="3A7CBF"/>
          <w:spacing w:val="37"/>
        </w:rPr>
        <w:t> </w:t>
      </w:r>
      <w:r>
        <w:rPr>
          <w:color w:val="3A7CBF"/>
        </w:rPr>
        <w:t>gaspillage</w:t>
      </w:r>
      <w:r>
        <w:rPr>
          <w:color w:val="3A7CBF"/>
          <w:spacing w:val="38"/>
        </w:rPr>
        <w:t> </w:t>
      </w:r>
      <w:r>
        <w:rPr>
          <w:color w:val="3A7CBF"/>
        </w:rPr>
        <w:t>alimentaire</w:t>
      </w:r>
      <w:r>
        <w:rPr>
          <w:color w:val="3A7CBF"/>
          <w:spacing w:val="38"/>
        </w:rPr>
        <w:t> </w:t>
      </w:r>
      <w:r>
        <w:rPr>
          <w:color w:val="3A7CBF"/>
        </w:rPr>
        <w:t>en</w:t>
      </w:r>
      <w:r>
        <w:rPr>
          <w:color w:val="3A7CBF"/>
          <w:spacing w:val="37"/>
        </w:rPr>
        <w:t> </w:t>
      </w:r>
      <w:r>
        <w:rPr>
          <w:color w:val="3A7CBF"/>
        </w:rPr>
        <w:t>entreprise</w:t>
      </w:r>
      <w:r>
        <w:rPr>
          <w:color w:val="3A7CBF"/>
          <w:spacing w:val="38"/>
        </w:rPr>
        <w:t> </w:t>
      </w:r>
      <w:r>
        <w:rPr>
          <w:color w:val="3A7CBF"/>
        </w:rPr>
        <w:t>à</w:t>
      </w:r>
      <w:r>
        <w:rPr>
          <w:color w:val="3A7CBF"/>
          <w:spacing w:val="38"/>
        </w:rPr>
        <w:t> </w:t>
      </w:r>
      <w:r>
        <w:rPr>
          <w:color w:val="3A7CBF"/>
        </w:rPr>
        <w:t>Paris</w:t>
      </w:r>
      <w:r>
        <w:rPr>
          <w:color w:val="3A7CBF"/>
          <w:spacing w:val="37"/>
        </w:rPr>
        <w:t> </w:t>
      </w:r>
      <w:r>
        <w:rPr>
          <w:color w:val="3A7CBF"/>
        </w:rPr>
        <w:t>La</w:t>
      </w:r>
      <w:r>
        <w:rPr>
          <w:color w:val="3A7CBF"/>
          <w:spacing w:val="38"/>
        </w:rPr>
        <w:t> </w:t>
      </w:r>
      <w:r>
        <w:rPr>
          <w:color w:val="3A7CBF"/>
        </w:rPr>
        <w:t>Défense</w:t>
      </w:r>
      <w:r>
        <w:rPr>
          <w:color w:val="3A7CBF"/>
          <w:spacing w:val="38"/>
        </w:rPr>
        <w:t> </w:t>
      </w:r>
      <w:r>
        <w:rPr>
          <w:color w:val="3A7CBF"/>
          <w:spacing w:val="-4"/>
        </w:rPr>
        <w:t>(92)</w:t>
      </w:r>
    </w:p>
    <w:p>
      <w:pPr>
        <w:pStyle w:val="Heading5"/>
      </w:pPr>
      <w:r>
        <w:rPr>
          <w:color w:val="5291CE"/>
        </w:rPr>
        <w:t>Pierre</w:t>
      </w:r>
      <w:r>
        <w:rPr>
          <w:color w:val="5291CE"/>
          <w:spacing w:val="-4"/>
        </w:rPr>
        <w:t> </w:t>
      </w:r>
      <w:r>
        <w:rPr>
          <w:color w:val="5291CE"/>
        </w:rPr>
        <w:t>Chapsal</w:t>
      </w:r>
      <w:r>
        <w:rPr>
          <w:color w:val="5291CE"/>
          <w:spacing w:val="-3"/>
        </w:rPr>
        <w:t> </w:t>
      </w:r>
      <w:r>
        <w:rPr>
          <w:color w:val="5291CE"/>
        </w:rPr>
        <w:t>&amp;</w:t>
      </w:r>
      <w:r>
        <w:rPr>
          <w:color w:val="5291CE"/>
          <w:spacing w:val="-4"/>
        </w:rPr>
        <w:t> </w:t>
      </w:r>
      <w:r>
        <w:rPr>
          <w:color w:val="5291CE"/>
        </w:rPr>
        <w:t>ADEME</w:t>
      </w:r>
      <w:r>
        <w:rPr>
          <w:color w:val="5291CE"/>
          <w:spacing w:val="-3"/>
        </w:rPr>
        <w:t> </w:t>
      </w:r>
      <w:r>
        <w:rPr>
          <w:color w:val="5291CE"/>
        </w:rPr>
        <w:t>Île-de-France,</w:t>
      </w:r>
      <w:r>
        <w:rPr>
          <w:color w:val="5291CE"/>
          <w:spacing w:val="-3"/>
        </w:rPr>
        <w:t> </w:t>
      </w:r>
      <w:r>
        <w:rPr>
          <w:color w:val="5291CE"/>
          <w:spacing w:val="-4"/>
        </w:rPr>
        <w:t>2023</w:t>
      </w:r>
    </w:p>
    <w:p>
      <w:pPr>
        <w:pStyle w:val="BodyText"/>
        <w:spacing w:line="244" w:lineRule="auto"/>
        <w:ind w:right="743"/>
      </w:pPr>
      <w:r>
        <w:rPr>
          <w:rFonts w:ascii="Gotham" w:hAnsi="Gotham"/>
          <w:b/>
          <w:color w:val="1D1D1B"/>
        </w:rPr>
        <w:t>Description</w:t>
      </w:r>
      <w:r>
        <w:rPr>
          <w:rFonts w:ascii="Gotham" w:hAnsi="Gotham"/>
          <w:b/>
          <w:color w:val="1D1D1B"/>
          <w:spacing w:val="-4"/>
        </w:rPr>
        <w:t> </w:t>
      </w:r>
      <w:r>
        <w:rPr>
          <w:rFonts w:ascii="Gotham" w:hAnsi="Gotham"/>
          <w:b/>
          <w:color w:val="1D1D1B"/>
        </w:rPr>
        <w:t>:</w:t>
      </w:r>
      <w:r>
        <w:rPr>
          <w:rFonts w:ascii="Gotham" w:hAnsi="Gotham"/>
          <w:b/>
          <w:color w:val="1D1D1B"/>
          <w:spacing w:val="-4"/>
        </w:rPr>
        <w:t> </w:t>
      </w:r>
      <w:r>
        <w:rPr>
          <w:color w:val="1D1D1B"/>
        </w:rPr>
        <w:t>Présentation</w:t>
      </w:r>
      <w:r>
        <w:rPr>
          <w:color w:val="1D1D1B"/>
          <w:spacing w:val="-4"/>
        </w:rPr>
        <w:t> </w:t>
      </w:r>
      <w:r>
        <w:rPr>
          <w:color w:val="1D1D1B"/>
        </w:rPr>
        <w:t>de</w:t>
      </w:r>
      <w:r>
        <w:rPr>
          <w:color w:val="1D1D1B"/>
          <w:spacing w:val="-4"/>
        </w:rPr>
        <w:t> </w:t>
      </w:r>
      <w:r>
        <w:rPr>
          <w:color w:val="1D1D1B"/>
        </w:rPr>
        <w:t>la</w:t>
      </w:r>
      <w:r>
        <w:rPr>
          <w:color w:val="1D1D1B"/>
          <w:spacing w:val="-4"/>
        </w:rPr>
        <w:t> </w:t>
      </w:r>
      <w:r>
        <w:rPr>
          <w:color w:val="1D1D1B"/>
        </w:rPr>
        <w:t>démarche</w:t>
      </w:r>
      <w:r>
        <w:rPr>
          <w:color w:val="1D1D1B"/>
          <w:spacing w:val="-4"/>
        </w:rPr>
        <w:t> </w:t>
      </w:r>
      <w:r>
        <w:rPr>
          <w:color w:val="1D1D1B"/>
        </w:rPr>
        <w:t>de</w:t>
      </w:r>
      <w:r>
        <w:rPr>
          <w:color w:val="1D1D1B"/>
          <w:spacing w:val="-4"/>
        </w:rPr>
        <w:t> </w:t>
      </w:r>
      <w:r>
        <w:rPr>
          <w:color w:val="1D1D1B"/>
        </w:rPr>
        <w:t>l’association</w:t>
      </w:r>
      <w:r>
        <w:rPr>
          <w:color w:val="1D1D1B"/>
          <w:spacing w:val="-4"/>
        </w:rPr>
        <w:t> </w:t>
      </w:r>
      <w:r>
        <w:rPr>
          <w:color w:val="1D1D1B"/>
        </w:rPr>
        <w:t>La</w:t>
      </w:r>
      <w:r>
        <w:rPr>
          <w:color w:val="1D1D1B"/>
          <w:spacing w:val="-4"/>
        </w:rPr>
        <w:t> </w:t>
      </w:r>
      <w:r>
        <w:rPr>
          <w:color w:val="1D1D1B"/>
        </w:rPr>
        <w:t>Défense</w:t>
      </w:r>
      <w:r>
        <w:rPr>
          <w:color w:val="1D1D1B"/>
          <w:spacing w:val="-4"/>
        </w:rPr>
        <w:t> </w:t>
      </w:r>
      <w:r>
        <w:rPr>
          <w:color w:val="1D1D1B"/>
        </w:rPr>
        <w:t>des</w:t>
      </w:r>
      <w:r>
        <w:rPr>
          <w:color w:val="1D1D1B"/>
          <w:spacing w:val="-4"/>
        </w:rPr>
        <w:t> </w:t>
      </w:r>
      <w:r>
        <w:rPr>
          <w:color w:val="1D1D1B"/>
        </w:rPr>
        <w:t>Aliments</w:t>
      </w:r>
      <w:r>
        <w:rPr>
          <w:color w:val="1D1D1B"/>
          <w:spacing w:val="-4"/>
        </w:rPr>
        <w:t> </w:t>
      </w:r>
      <w:r>
        <w:rPr>
          <w:color w:val="1D1D1B"/>
        </w:rPr>
        <w:t>sous</w:t>
      </w:r>
      <w:r>
        <w:rPr>
          <w:color w:val="1D1D1B"/>
          <w:spacing w:val="-4"/>
        </w:rPr>
        <w:t> </w:t>
      </w:r>
      <w:r>
        <w:rPr>
          <w:color w:val="1D1D1B"/>
        </w:rPr>
        <w:t>forme de fiche.</w:t>
      </w:r>
    </w:p>
    <w:p>
      <w:pPr>
        <w:pStyle w:val="BodyText"/>
        <w:spacing w:line="244" w:lineRule="auto" w:before="56"/>
        <w:ind w:right="1302"/>
      </w:pPr>
      <w:r>
        <w:rPr>
          <w:rFonts w:ascii="Gotham"/>
          <w:b/>
          <w:color w:val="1D1D1B"/>
          <w:spacing w:val="-2"/>
        </w:rPr>
        <w:t>Le document : </w:t>
      </w:r>
      <w:r>
        <w:rPr>
          <w:color w:val="1D1D1B"/>
          <w:spacing w:val="-2"/>
        </w:rPr>
        <w:t>https://librairie.ademe.fr/dechets-economie-circulaire/6456-lutte-contre-le- gaspillage-alimentaire-en-entreprise-a-paris-la-defense-92.html</w:t>
      </w:r>
    </w:p>
    <w:p>
      <w:pPr>
        <w:pStyle w:val="BodyText"/>
        <w:spacing w:before="0"/>
        <w:ind w:left="0"/>
      </w:pPr>
    </w:p>
    <w:p>
      <w:pPr>
        <w:pStyle w:val="BodyText"/>
        <w:spacing w:before="114"/>
        <w:ind w:left="0"/>
      </w:pPr>
    </w:p>
    <w:p>
      <w:pPr>
        <w:pStyle w:val="Heading1"/>
      </w:pPr>
      <w:r>
        <w:rPr>
          <w:color w:val="57802E"/>
        </w:rPr>
        <w:t>RESTAURATION</w:t>
      </w:r>
      <w:r>
        <w:rPr>
          <w:color w:val="57802E"/>
          <w:spacing w:val="77"/>
        </w:rPr>
        <w:t> </w:t>
      </w:r>
      <w:r>
        <w:rPr>
          <w:color w:val="57802E"/>
          <w:spacing w:val="-2"/>
        </w:rPr>
        <w:t>COLLECTIVE</w:t>
      </w:r>
    </w:p>
    <w:p>
      <w:pPr>
        <w:pStyle w:val="Heading3"/>
        <w:spacing w:line="223" w:lineRule="auto" w:before="207"/>
        <w:ind w:right="2583"/>
      </w:pPr>
      <w:r>
        <w:rPr>
          <w:color w:val="3A7CBF"/>
        </w:rPr>
        <w:t>Recommandations et bonnes pratiques pour ajuster les </w:t>
      </w:r>
      <w:r>
        <w:rPr>
          <w:color w:val="3A7CBF"/>
        </w:rPr>
        <w:t>grammages</w:t>
      </w:r>
      <w:r>
        <w:rPr>
          <w:color w:val="3A7CBF"/>
          <w:spacing w:val="40"/>
        </w:rPr>
        <w:t>  </w:t>
      </w:r>
      <w:r>
        <w:rPr>
          <w:color w:val="3A7CBF"/>
        </w:rPr>
        <w:t>en restauration collective</w:t>
      </w:r>
    </w:p>
    <w:p>
      <w:pPr>
        <w:pStyle w:val="Heading4"/>
      </w:pPr>
      <w:r>
        <w:rPr>
          <w:color w:val="5291CE"/>
        </w:rPr>
        <w:t>AMORCE &amp; ADEME, </w:t>
      </w:r>
      <w:r>
        <w:rPr>
          <w:color w:val="5291CE"/>
          <w:spacing w:val="-4"/>
        </w:rPr>
        <w:t>2019</w:t>
      </w:r>
    </w:p>
    <w:p>
      <w:pPr>
        <w:pStyle w:val="BodyText"/>
        <w:spacing w:line="244" w:lineRule="auto"/>
        <w:ind w:right="671"/>
      </w:pPr>
      <w:r>
        <w:rPr>
          <w:rFonts w:ascii="Gotham" w:hAnsi="Gotham"/>
          <w:b/>
          <w:color w:val="1D1D1B"/>
        </w:rPr>
        <w:t>Description : </w:t>
      </w:r>
      <w:r>
        <w:rPr>
          <w:color w:val="1D1D1B"/>
        </w:rPr>
        <w:t>Guide opérationnel sur les leviers d’ajustement des grammages en restauration collective.</w:t>
      </w:r>
      <w:r>
        <w:rPr>
          <w:color w:val="1D1D1B"/>
          <w:spacing w:val="-6"/>
        </w:rPr>
        <w:t> </w:t>
      </w:r>
      <w:r>
        <w:rPr>
          <w:color w:val="1D1D1B"/>
        </w:rPr>
        <w:t>Les</w:t>
      </w:r>
      <w:r>
        <w:rPr>
          <w:color w:val="1D1D1B"/>
          <w:spacing w:val="-6"/>
        </w:rPr>
        <w:t> </w:t>
      </w:r>
      <w:r>
        <w:rPr>
          <w:color w:val="1D1D1B"/>
        </w:rPr>
        <w:t>leviers</w:t>
      </w:r>
      <w:r>
        <w:rPr>
          <w:color w:val="1D1D1B"/>
          <w:spacing w:val="-6"/>
        </w:rPr>
        <w:t> </w:t>
      </w:r>
      <w:r>
        <w:rPr>
          <w:color w:val="1D1D1B"/>
        </w:rPr>
        <w:t>et</w:t>
      </w:r>
      <w:r>
        <w:rPr>
          <w:color w:val="1D1D1B"/>
          <w:spacing w:val="-6"/>
        </w:rPr>
        <w:t> </w:t>
      </w:r>
      <w:r>
        <w:rPr>
          <w:color w:val="1D1D1B"/>
        </w:rPr>
        <w:t>bonnes</w:t>
      </w:r>
      <w:r>
        <w:rPr>
          <w:color w:val="1D1D1B"/>
          <w:spacing w:val="-6"/>
        </w:rPr>
        <w:t> </w:t>
      </w:r>
      <w:r>
        <w:rPr>
          <w:color w:val="1D1D1B"/>
        </w:rPr>
        <w:t>pratiques</w:t>
      </w:r>
      <w:r>
        <w:rPr>
          <w:color w:val="1D1D1B"/>
          <w:spacing w:val="-6"/>
        </w:rPr>
        <w:t> </w:t>
      </w:r>
      <w:r>
        <w:rPr>
          <w:color w:val="1D1D1B"/>
        </w:rPr>
        <w:t>identifiés</w:t>
      </w:r>
      <w:r>
        <w:rPr>
          <w:color w:val="1D1D1B"/>
          <w:spacing w:val="-6"/>
        </w:rPr>
        <w:t> </w:t>
      </w:r>
      <w:r>
        <w:rPr>
          <w:color w:val="1D1D1B"/>
        </w:rPr>
        <w:t>dans</w:t>
      </w:r>
      <w:r>
        <w:rPr>
          <w:color w:val="1D1D1B"/>
          <w:spacing w:val="-6"/>
        </w:rPr>
        <w:t> </w:t>
      </w:r>
      <w:r>
        <w:rPr>
          <w:color w:val="1D1D1B"/>
        </w:rPr>
        <w:t>ce</w:t>
      </w:r>
      <w:r>
        <w:rPr>
          <w:color w:val="1D1D1B"/>
          <w:spacing w:val="-6"/>
        </w:rPr>
        <w:t> </w:t>
      </w:r>
      <w:r>
        <w:rPr>
          <w:color w:val="1D1D1B"/>
        </w:rPr>
        <w:t>guide</w:t>
      </w:r>
      <w:r>
        <w:rPr>
          <w:color w:val="1D1D1B"/>
          <w:spacing w:val="-6"/>
        </w:rPr>
        <w:t> </w:t>
      </w:r>
      <w:r>
        <w:rPr>
          <w:color w:val="1D1D1B"/>
        </w:rPr>
        <w:t>à</w:t>
      </w:r>
      <w:r>
        <w:rPr>
          <w:color w:val="1D1D1B"/>
          <w:spacing w:val="-6"/>
        </w:rPr>
        <w:t> </w:t>
      </w:r>
      <w:r>
        <w:rPr>
          <w:color w:val="1D1D1B"/>
        </w:rPr>
        <w:t>partir</w:t>
      </w:r>
      <w:r>
        <w:rPr>
          <w:color w:val="1D1D1B"/>
          <w:spacing w:val="-6"/>
        </w:rPr>
        <w:t> </w:t>
      </w:r>
      <w:r>
        <w:rPr>
          <w:color w:val="1D1D1B"/>
        </w:rPr>
        <w:t>de</w:t>
      </w:r>
      <w:r>
        <w:rPr>
          <w:color w:val="1D1D1B"/>
          <w:spacing w:val="-6"/>
        </w:rPr>
        <w:t> </w:t>
      </w:r>
      <w:r>
        <w:rPr>
          <w:color w:val="1D1D1B"/>
        </w:rPr>
        <w:t>retours</w:t>
      </w:r>
      <w:r>
        <w:rPr>
          <w:color w:val="1D1D1B"/>
          <w:spacing w:val="-6"/>
        </w:rPr>
        <w:t> </w:t>
      </w:r>
      <w:r>
        <w:rPr>
          <w:color w:val="1D1D1B"/>
        </w:rPr>
        <w:t>d’expérience de collectivités sont transposables à d’autres territoires souhaitant ajuster au mieux leurs grammages et réduire efficacement le gaspillage alimentaire dans leurs restaurants collectifs.</w:t>
      </w:r>
    </w:p>
    <w:p>
      <w:pPr>
        <w:pStyle w:val="BodyText"/>
        <w:spacing w:line="244" w:lineRule="auto" w:before="56"/>
        <w:ind w:right="757"/>
      </w:pPr>
      <w:r>
        <w:rPr>
          <w:rFonts w:ascii="Gotham"/>
          <w:b/>
          <w:color w:val="1D1D1B"/>
        </w:rPr>
        <w:t>Le document : </w:t>
      </w:r>
      <w:r>
        <w:rPr>
          <w:color w:val="1D1D1B"/>
        </w:rPr>
        <w:t>https://amorce.asso.fr/publications/reduire-le-gaspillage-alimentaire-en- </w:t>
      </w:r>
      <w:r>
        <w:rPr>
          <w:color w:val="1D1D1B"/>
          <w:spacing w:val="-2"/>
        </w:rPr>
        <w:t>restauration-collective-recommandations-et-bonnes-pratiques-pour-ajuster-les-grammages-des- portions-dt108</w:t>
      </w:r>
    </w:p>
    <w:p>
      <w:pPr>
        <w:pStyle w:val="BodyText"/>
        <w:spacing w:before="24"/>
        <w:ind w:left="0"/>
      </w:pPr>
    </w:p>
    <w:p>
      <w:pPr>
        <w:pStyle w:val="Heading3"/>
        <w:spacing w:before="1"/>
      </w:pPr>
      <w:r>
        <w:rPr>
          <w:color w:val="3A7CBF"/>
        </w:rPr>
        <w:t>Calcul</w:t>
      </w:r>
      <w:r>
        <w:rPr>
          <w:color w:val="3A7CBF"/>
          <w:spacing w:val="43"/>
        </w:rPr>
        <w:t> </w:t>
      </w:r>
      <w:r>
        <w:rPr>
          <w:color w:val="3A7CBF"/>
        </w:rPr>
        <w:t>simplifié</w:t>
      </w:r>
      <w:r>
        <w:rPr>
          <w:color w:val="3A7CBF"/>
          <w:spacing w:val="45"/>
        </w:rPr>
        <w:t> </w:t>
      </w:r>
      <w:r>
        <w:rPr>
          <w:color w:val="3A7CBF"/>
        </w:rPr>
        <w:t>du</w:t>
      </w:r>
      <w:r>
        <w:rPr>
          <w:color w:val="3A7CBF"/>
          <w:spacing w:val="45"/>
        </w:rPr>
        <w:t> </w:t>
      </w:r>
      <w:r>
        <w:rPr>
          <w:color w:val="3A7CBF"/>
        </w:rPr>
        <w:t>gaspillage</w:t>
      </w:r>
      <w:r>
        <w:rPr>
          <w:color w:val="3A7CBF"/>
          <w:spacing w:val="45"/>
        </w:rPr>
        <w:t> </w:t>
      </w:r>
      <w:r>
        <w:rPr>
          <w:color w:val="3A7CBF"/>
        </w:rPr>
        <w:t>alimentaire</w:t>
      </w:r>
      <w:r>
        <w:rPr>
          <w:color w:val="3A7CBF"/>
          <w:spacing w:val="45"/>
        </w:rPr>
        <w:t> </w:t>
      </w:r>
      <w:r>
        <w:rPr>
          <w:color w:val="3A7CBF"/>
        </w:rPr>
        <w:t>en</w:t>
      </w:r>
      <w:r>
        <w:rPr>
          <w:color w:val="3A7CBF"/>
          <w:spacing w:val="45"/>
        </w:rPr>
        <w:t> </w:t>
      </w:r>
      <w:r>
        <w:rPr>
          <w:color w:val="3A7CBF"/>
        </w:rPr>
        <w:t>restauration</w:t>
      </w:r>
      <w:r>
        <w:rPr>
          <w:color w:val="3A7CBF"/>
          <w:spacing w:val="46"/>
        </w:rPr>
        <w:t> </w:t>
      </w:r>
      <w:r>
        <w:rPr>
          <w:color w:val="3A7CBF"/>
          <w:spacing w:val="-2"/>
        </w:rPr>
        <w:t>collective</w:t>
      </w:r>
    </w:p>
    <w:p>
      <w:pPr>
        <w:pStyle w:val="Heading4"/>
      </w:pPr>
      <w:r>
        <w:rPr>
          <w:color w:val="5291CE"/>
        </w:rPr>
        <w:t>ADEME, </w:t>
      </w:r>
      <w:r>
        <w:rPr>
          <w:color w:val="5291CE"/>
          <w:spacing w:val="-4"/>
        </w:rPr>
        <w:t>2021</w:t>
      </w:r>
    </w:p>
    <w:p>
      <w:pPr>
        <w:pStyle w:val="BodyText"/>
        <w:spacing w:line="244" w:lineRule="auto" w:before="56"/>
        <w:ind w:right="671"/>
      </w:pPr>
      <w:r>
        <w:rPr>
          <w:rFonts w:ascii="Gotham" w:hAnsi="Gotham"/>
          <w:b/>
          <w:color w:val="1D1D1B"/>
        </w:rPr>
        <w:t>Description</w:t>
      </w:r>
      <w:r>
        <w:rPr>
          <w:rFonts w:ascii="Gotham" w:hAnsi="Gotham"/>
          <w:b/>
          <w:color w:val="1D1D1B"/>
          <w:spacing w:val="-4"/>
        </w:rPr>
        <w:t> </w:t>
      </w:r>
      <w:r>
        <w:rPr>
          <w:rFonts w:ascii="Gotham" w:hAnsi="Gotham"/>
          <w:b/>
          <w:color w:val="1D1D1B"/>
        </w:rPr>
        <w:t>:</w:t>
      </w:r>
      <w:r>
        <w:rPr>
          <w:rFonts w:ascii="Gotham" w:hAnsi="Gotham"/>
          <w:b/>
          <w:color w:val="1D1D1B"/>
          <w:spacing w:val="-4"/>
        </w:rPr>
        <w:t> </w:t>
      </w:r>
      <w:r>
        <w:rPr>
          <w:color w:val="1D1D1B"/>
        </w:rPr>
        <w:t>Étude</w:t>
      </w:r>
      <w:r>
        <w:rPr>
          <w:color w:val="1D1D1B"/>
          <w:spacing w:val="-4"/>
        </w:rPr>
        <w:t> </w:t>
      </w:r>
      <w:r>
        <w:rPr>
          <w:color w:val="1D1D1B"/>
        </w:rPr>
        <w:t>et</w:t>
      </w:r>
      <w:r>
        <w:rPr>
          <w:color w:val="1D1D1B"/>
          <w:spacing w:val="-4"/>
        </w:rPr>
        <w:t> </w:t>
      </w:r>
      <w:r>
        <w:rPr>
          <w:color w:val="1D1D1B"/>
        </w:rPr>
        <w:t>fiche</w:t>
      </w:r>
      <w:r>
        <w:rPr>
          <w:color w:val="1D1D1B"/>
          <w:spacing w:val="-4"/>
        </w:rPr>
        <w:t> </w:t>
      </w:r>
      <w:r>
        <w:rPr>
          <w:color w:val="1D1D1B"/>
        </w:rPr>
        <w:t>récapitulative</w:t>
      </w:r>
      <w:r>
        <w:rPr>
          <w:color w:val="1D1D1B"/>
          <w:spacing w:val="-4"/>
        </w:rPr>
        <w:t> </w:t>
      </w:r>
      <w:r>
        <w:rPr>
          <w:color w:val="1D1D1B"/>
        </w:rPr>
        <w:t>sur</w:t>
      </w:r>
      <w:r>
        <w:rPr>
          <w:color w:val="1D1D1B"/>
          <w:spacing w:val="-4"/>
        </w:rPr>
        <w:t> </w:t>
      </w:r>
      <w:r>
        <w:rPr>
          <w:color w:val="1D1D1B"/>
        </w:rPr>
        <w:t>le</w:t>
      </w:r>
      <w:r>
        <w:rPr>
          <w:color w:val="1D1D1B"/>
          <w:spacing w:val="-4"/>
        </w:rPr>
        <w:t> </w:t>
      </w:r>
      <w:r>
        <w:rPr>
          <w:color w:val="1D1D1B"/>
        </w:rPr>
        <w:t>calcul</w:t>
      </w:r>
      <w:r>
        <w:rPr>
          <w:color w:val="1D1D1B"/>
          <w:spacing w:val="-4"/>
        </w:rPr>
        <w:t> </w:t>
      </w:r>
      <w:r>
        <w:rPr>
          <w:color w:val="1D1D1B"/>
        </w:rPr>
        <w:t>simplifié</w:t>
      </w:r>
      <w:r>
        <w:rPr>
          <w:color w:val="1D1D1B"/>
          <w:spacing w:val="-4"/>
        </w:rPr>
        <w:t> </w:t>
      </w:r>
      <w:r>
        <w:rPr>
          <w:color w:val="1D1D1B"/>
        </w:rPr>
        <w:t>du</w:t>
      </w:r>
      <w:r>
        <w:rPr>
          <w:color w:val="1D1D1B"/>
          <w:spacing w:val="-4"/>
        </w:rPr>
        <w:t> </w:t>
      </w:r>
      <w:r>
        <w:rPr>
          <w:color w:val="1D1D1B"/>
        </w:rPr>
        <w:t>gaspillage</w:t>
      </w:r>
      <w:r>
        <w:rPr>
          <w:color w:val="1D1D1B"/>
          <w:spacing w:val="-4"/>
        </w:rPr>
        <w:t> </w:t>
      </w:r>
      <w:r>
        <w:rPr>
          <w:color w:val="1D1D1B"/>
        </w:rPr>
        <w:t>alimentaire</w:t>
      </w:r>
      <w:r>
        <w:rPr>
          <w:color w:val="1D1D1B"/>
          <w:spacing w:val="-4"/>
        </w:rPr>
        <w:t> </w:t>
      </w:r>
      <w:r>
        <w:rPr>
          <w:color w:val="1D1D1B"/>
        </w:rPr>
        <w:t>à appliquer en restauration collective afin de faciliter les pesées.</w:t>
      </w:r>
    </w:p>
    <w:p>
      <w:pPr>
        <w:pStyle w:val="BodyText"/>
        <w:spacing w:line="244" w:lineRule="auto" w:before="56"/>
        <w:ind w:right="1451"/>
      </w:pPr>
      <w:r>
        <w:rPr>
          <w:rFonts w:ascii="Gotham"/>
          <w:b/>
          <w:color w:val="1D1D1B"/>
          <w:spacing w:val="-2"/>
        </w:rPr>
        <w:t>Le document : </w:t>
      </w:r>
      <w:r>
        <w:rPr>
          <w:color w:val="1D1D1B"/>
          <w:spacing w:val="-2"/>
        </w:rPr>
        <w:t>https://librairie.ademe.fr/consommer-autrement/4936-calcul-simplifie-du- gaspillage-alimentaire-en-restauration-collective.html</w:t>
      </w:r>
    </w:p>
    <w:p>
      <w:pPr>
        <w:pStyle w:val="BodyText"/>
        <w:spacing w:before="41"/>
        <w:ind w:left="0"/>
      </w:pPr>
    </w:p>
    <w:p>
      <w:pPr>
        <w:pStyle w:val="Heading3"/>
        <w:spacing w:line="223" w:lineRule="auto"/>
        <w:ind w:right="2224"/>
      </w:pPr>
      <w:r>
        <w:rPr>
          <w:color w:val="3A7CBF"/>
        </w:rPr>
        <w:t>Réduire</w:t>
      </w:r>
      <w:r>
        <w:rPr>
          <w:color w:val="3A7CBF"/>
          <w:spacing w:val="40"/>
        </w:rPr>
        <w:t> </w:t>
      </w:r>
      <w:r>
        <w:rPr>
          <w:color w:val="3A7CBF"/>
        </w:rPr>
        <w:t>le</w:t>
      </w:r>
      <w:r>
        <w:rPr>
          <w:color w:val="3A7CBF"/>
          <w:spacing w:val="40"/>
        </w:rPr>
        <w:t> </w:t>
      </w:r>
      <w:r>
        <w:rPr>
          <w:color w:val="3A7CBF"/>
        </w:rPr>
        <w:t>gaspillage</w:t>
      </w:r>
      <w:r>
        <w:rPr>
          <w:color w:val="3A7CBF"/>
          <w:spacing w:val="40"/>
        </w:rPr>
        <w:t> </w:t>
      </w:r>
      <w:r>
        <w:rPr>
          <w:color w:val="3A7CBF"/>
        </w:rPr>
        <w:t>et</w:t>
      </w:r>
      <w:r>
        <w:rPr>
          <w:color w:val="3A7CBF"/>
          <w:spacing w:val="40"/>
        </w:rPr>
        <w:t> </w:t>
      </w:r>
      <w:r>
        <w:rPr>
          <w:color w:val="3A7CBF"/>
        </w:rPr>
        <w:t>mieux</w:t>
      </w:r>
      <w:r>
        <w:rPr>
          <w:color w:val="3A7CBF"/>
          <w:spacing w:val="40"/>
        </w:rPr>
        <w:t> </w:t>
      </w:r>
      <w:r>
        <w:rPr>
          <w:color w:val="3A7CBF"/>
        </w:rPr>
        <w:t>valoriser</w:t>
      </w:r>
      <w:r>
        <w:rPr>
          <w:color w:val="3A7CBF"/>
          <w:spacing w:val="40"/>
        </w:rPr>
        <w:t> </w:t>
      </w:r>
      <w:r>
        <w:rPr>
          <w:color w:val="3A7CBF"/>
        </w:rPr>
        <w:t>les</w:t>
      </w:r>
      <w:r>
        <w:rPr>
          <w:color w:val="3A7CBF"/>
          <w:spacing w:val="40"/>
        </w:rPr>
        <w:t> </w:t>
      </w:r>
      <w:r>
        <w:rPr>
          <w:color w:val="3A7CBF"/>
        </w:rPr>
        <w:t>déchets</w:t>
      </w:r>
      <w:r>
        <w:rPr>
          <w:color w:val="3A7CBF"/>
          <w:spacing w:val="40"/>
        </w:rPr>
        <w:t> </w:t>
      </w:r>
      <w:r>
        <w:rPr>
          <w:color w:val="3A7CBF"/>
        </w:rPr>
        <w:t>alimentaires en restauration collective</w:t>
      </w:r>
    </w:p>
    <w:p>
      <w:pPr>
        <w:pStyle w:val="Heading4"/>
      </w:pPr>
      <w:r>
        <w:rPr>
          <w:color w:val="5291CE"/>
        </w:rPr>
        <w:t>ADEME, </w:t>
      </w:r>
      <w:r>
        <w:rPr>
          <w:color w:val="5291CE"/>
          <w:spacing w:val="-4"/>
        </w:rPr>
        <w:t>2022</w:t>
      </w:r>
    </w:p>
    <w:p>
      <w:pPr>
        <w:pStyle w:val="BodyText"/>
        <w:spacing w:line="244" w:lineRule="auto"/>
        <w:ind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Note</w:t>
      </w:r>
      <w:r>
        <w:rPr>
          <w:color w:val="1D1D1B"/>
          <w:spacing w:val="-5"/>
        </w:rPr>
        <w:t> </w:t>
      </w:r>
      <w:r>
        <w:rPr>
          <w:color w:val="1D1D1B"/>
        </w:rPr>
        <w:t>rapide</w:t>
      </w:r>
      <w:r>
        <w:rPr>
          <w:color w:val="1D1D1B"/>
          <w:spacing w:val="-5"/>
        </w:rPr>
        <w:t> </w:t>
      </w:r>
      <w:r>
        <w:rPr>
          <w:color w:val="1D1D1B"/>
        </w:rPr>
        <w:t>contenant</w:t>
      </w:r>
      <w:r>
        <w:rPr>
          <w:color w:val="1D1D1B"/>
          <w:spacing w:val="-5"/>
        </w:rPr>
        <w:t> </w:t>
      </w:r>
      <w:r>
        <w:rPr>
          <w:color w:val="1D1D1B"/>
        </w:rPr>
        <w:t>des</w:t>
      </w:r>
      <w:r>
        <w:rPr>
          <w:color w:val="1D1D1B"/>
          <w:spacing w:val="-5"/>
        </w:rPr>
        <w:t> </w:t>
      </w:r>
      <w:r>
        <w:rPr>
          <w:color w:val="1D1D1B"/>
        </w:rPr>
        <w:t>conseils</w:t>
      </w:r>
      <w:r>
        <w:rPr>
          <w:color w:val="1D1D1B"/>
          <w:spacing w:val="-5"/>
        </w:rPr>
        <w:t> </w:t>
      </w:r>
      <w:r>
        <w:rPr>
          <w:color w:val="1D1D1B"/>
        </w:rPr>
        <w:t>et</w:t>
      </w:r>
      <w:r>
        <w:rPr>
          <w:color w:val="1D1D1B"/>
          <w:spacing w:val="-5"/>
        </w:rPr>
        <w:t> </w:t>
      </w:r>
      <w:r>
        <w:rPr>
          <w:color w:val="1D1D1B"/>
        </w:rPr>
        <w:t>des</w:t>
      </w:r>
      <w:r>
        <w:rPr>
          <w:color w:val="1D1D1B"/>
          <w:spacing w:val="-5"/>
        </w:rPr>
        <w:t> </w:t>
      </w:r>
      <w:r>
        <w:rPr>
          <w:color w:val="1D1D1B"/>
        </w:rPr>
        <w:t>pistes</w:t>
      </w:r>
      <w:r>
        <w:rPr>
          <w:color w:val="1D1D1B"/>
          <w:spacing w:val="-5"/>
        </w:rPr>
        <w:t> </w:t>
      </w:r>
      <w:r>
        <w:rPr>
          <w:color w:val="1D1D1B"/>
        </w:rPr>
        <w:t>d’actions</w:t>
      </w:r>
      <w:r>
        <w:rPr>
          <w:color w:val="1D1D1B"/>
          <w:spacing w:val="-5"/>
        </w:rPr>
        <w:t> </w:t>
      </w:r>
      <w:r>
        <w:rPr>
          <w:color w:val="1D1D1B"/>
        </w:rPr>
        <w:t>simples</w:t>
      </w:r>
      <w:r>
        <w:rPr>
          <w:color w:val="1D1D1B"/>
          <w:spacing w:val="-5"/>
        </w:rPr>
        <w:t> </w:t>
      </w:r>
      <w:r>
        <w:rPr>
          <w:color w:val="1D1D1B"/>
        </w:rPr>
        <w:t>à</w:t>
      </w:r>
      <w:r>
        <w:rPr>
          <w:color w:val="1D1D1B"/>
          <w:spacing w:val="-5"/>
        </w:rPr>
        <w:t> </w:t>
      </w:r>
      <w:r>
        <w:rPr>
          <w:color w:val="1D1D1B"/>
        </w:rPr>
        <w:t>mettre</w:t>
      </w:r>
      <w:r>
        <w:rPr>
          <w:color w:val="1D1D1B"/>
          <w:spacing w:val="-5"/>
        </w:rPr>
        <w:t> </w:t>
      </w:r>
      <w:r>
        <w:rPr>
          <w:color w:val="1D1D1B"/>
        </w:rPr>
        <w:t>en</w:t>
      </w:r>
      <w:r>
        <w:rPr>
          <w:color w:val="1D1D1B"/>
          <w:spacing w:val="-5"/>
        </w:rPr>
        <w:t> </w:t>
      </w:r>
      <w:r>
        <w:rPr>
          <w:color w:val="1D1D1B"/>
        </w:rPr>
        <w:t>place au sein d’un établissement de restauration collective.</w:t>
      </w:r>
    </w:p>
    <w:p>
      <w:pPr>
        <w:pStyle w:val="BodyText"/>
        <w:spacing w:line="244" w:lineRule="auto" w:before="56"/>
        <w:ind w:right="1052"/>
      </w:pPr>
      <w:r>
        <w:rPr>
          <w:rFonts w:ascii="Gotham"/>
          <w:b/>
          <w:color w:val="1D1D1B"/>
          <w:spacing w:val="-2"/>
        </w:rPr>
        <w:t>Le document : </w:t>
      </w:r>
      <w:r>
        <w:rPr>
          <w:color w:val="1D1D1B"/>
          <w:spacing w:val="-2"/>
        </w:rPr>
        <w:t>https://librairie.ademe.fr/consommer-autrement/5218-reduire-le-gaspillage-et- mieux-valoriser-les-dechets-alimentaires-en-restauration-collective.html</w:t>
      </w:r>
    </w:p>
    <w:p>
      <w:pPr>
        <w:pStyle w:val="BodyText"/>
        <w:spacing w:before="25"/>
        <w:ind w:left="0"/>
      </w:pPr>
    </w:p>
    <w:p>
      <w:pPr>
        <w:pStyle w:val="Heading3"/>
      </w:pPr>
      <w:r>
        <w:rPr>
          <w:color w:val="3A7CBF"/>
        </w:rPr>
        <w:t>Infographie</w:t>
      </w:r>
      <w:r>
        <w:rPr>
          <w:color w:val="3A7CBF"/>
          <w:spacing w:val="38"/>
        </w:rPr>
        <w:t> </w:t>
      </w:r>
      <w:r>
        <w:rPr>
          <w:color w:val="3A7CBF"/>
        </w:rPr>
        <w:t>:</w:t>
      </w:r>
      <w:r>
        <w:rPr>
          <w:color w:val="3A7CBF"/>
          <w:spacing w:val="41"/>
        </w:rPr>
        <w:t> </w:t>
      </w:r>
      <w:r>
        <w:rPr>
          <w:color w:val="3A7CBF"/>
        </w:rPr>
        <w:t>le</w:t>
      </w:r>
      <w:r>
        <w:rPr>
          <w:color w:val="3A7CBF"/>
          <w:spacing w:val="41"/>
        </w:rPr>
        <w:t> </w:t>
      </w:r>
      <w:r>
        <w:rPr>
          <w:color w:val="3A7CBF"/>
        </w:rPr>
        <w:t>gaspillage</w:t>
      </w:r>
      <w:r>
        <w:rPr>
          <w:color w:val="3A7CBF"/>
          <w:spacing w:val="41"/>
        </w:rPr>
        <w:t> </w:t>
      </w:r>
      <w:r>
        <w:rPr>
          <w:color w:val="3A7CBF"/>
        </w:rPr>
        <w:t>alimentaire</w:t>
      </w:r>
      <w:r>
        <w:rPr>
          <w:color w:val="3A7CBF"/>
          <w:spacing w:val="41"/>
        </w:rPr>
        <w:t> </w:t>
      </w:r>
      <w:r>
        <w:rPr>
          <w:color w:val="3A7CBF"/>
        </w:rPr>
        <w:t>dans</w:t>
      </w:r>
      <w:r>
        <w:rPr>
          <w:color w:val="3A7CBF"/>
          <w:spacing w:val="41"/>
        </w:rPr>
        <w:t> </w:t>
      </w:r>
      <w:r>
        <w:rPr>
          <w:color w:val="3A7CBF"/>
        </w:rPr>
        <w:t>la</w:t>
      </w:r>
      <w:r>
        <w:rPr>
          <w:color w:val="3A7CBF"/>
          <w:spacing w:val="41"/>
        </w:rPr>
        <w:t> </w:t>
      </w:r>
      <w:r>
        <w:rPr>
          <w:color w:val="3A7CBF"/>
        </w:rPr>
        <w:t>restauration</w:t>
      </w:r>
      <w:r>
        <w:rPr>
          <w:color w:val="3A7CBF"/>
          <w:spacing w:val="41"/>
        </w:rPr>
        <w:t> </w:t>
      </w:r>
      <w:r>
        <w:rPr>
          <w:color w:val="3A7CBF"/>
          <w:spacing w:val="-2"/>
        </w:rPr>
        <w:t>collective</w:t>
      </w:r>
    </w:p>
    <w:p>
      <w:pPr>
        <w:pStyle w:val="Heading4"/>
      </w:pPr>
      <w:r>
        <w:rPr>
          <w:color w:val="5291CE"/>
        </w:rPr>
        <w:t>ADEME, </w:t>
      </w:r>
      <w:r>
        <w:rPr>
          <w:color w:val="5291CE"/>
          <w:spacing w:val="-4"/>
        </w:rPr>
        <w:t>2020</w:t>
      </w:r>
    </w:p>
    <w:p>
      <w:pPr>
        <w:pStyle w:val="BodyText"/>
        <w:spacing w:line="244" w:lineRule="auto"/>
        <w:ind w:right="1063"/>
      </w:pPr>
      <w:r>
        <w:rPr>
          <w:rFonts w:ascii="Gotham" w:hAnsi="Gotham"/>
          <w:b/>
          <w:color w:val="1D1D1B"/>
        </w:rPr>
        <w:t>Description</w:t>
      </w:r>
      <w:r>
        <w:rPr>
          <w:rFonts w:ascii="Gotham" w:hAnsi="Gotham"/>
          <w:b/>
          <w:color w:val="1D1D1B"/>
          <w:spacing w:val="-8"/>
        </w:rPr>
        <w:t> </w:t>
      </w:r>
      <w:r>
        <w:rPr>
          <w:rFonts w:ascii="Gotham" w:hAnsi="Gotham"/>
          <w:b/>
          <w:color w:val="1D1D1B"/>
        </w:rPr>
        <w:t>:</w:t>
      </w:r>
      <w:r>
        <w:rPr>
          <w:rFonts w:ascii="Gotham" w:hAnsi="Gotham"/>
          <w:b/>
          <w:color w:val="1D1D1B"/>
          <w:spacing w:val="-8"/>
        </w:rPr>
        <w:t> </w:t>
      </w:r>
      <w:r>
        <w:rPr>
          <w:color w:val="1D1D1B"/>
        </w:rPr>
        <w:t>Présentation</w:t>
      </w:r>
      <w:r>
        <w:rPr>
          <w:color w:val="1D1D1B"/>
          <w:spacing w:val="-8"/>
        </w:rPr>
        <w:t> </w:t>
      </w:r>
      <w:r>
        <w:rPr>
          <w:color w:val="1D1D1B"/>
        </w:rPr>
        <w:t>des</w:t>
      </w:r>
      <w:r>
        <w:rPr>
          <w:color w:val="1D1D1B"/>
          <w:spacing w:val="-8"/>
        </w:rPr>
        <w:t> </w:t>
      </w:r>
      <w:r>
        <w:rPr>
          <w:color w:val="1D1D1B"/>
        </w:rPr>
        <w:t>moyennes</w:t>
      </w:r>
      <w:r>
        <w:rPr>
          <w:color w:val="1D1D1B"/>
          <w:spacing w:val="-8"/>
        </w:rPr>
        <w:t> </w:t>
      </w:r>
      <w:r>
        <w:rPr>
          <w:color w:val="1D1D1B"/>
        </w:rPr>
        <w:t>du</w:t>
      </w:r>
      <w:r>
        <w:rPr>
          <w:color w:val="1D1D1B"/>
          <w:spacing w:val="-8"/>
        </w:rPr>
        <w:t> </w:t>
      </w:r>
      <w:r>
        <w:rPr>
          <w:color w:val="1D1D1B"/>
        </w:rPr>
        <w:t>gaspillage</w:t>
      </w:r>
      <w:r>
        <w:rPr>
          <w:color w:val="1D1D1B"/>
          <w:spacing w:val="-8"/>
        </w:rPr>
        <w:t> </w:t>
      </w:r>
      <w:r>
        <w:rPr>
          <w:color w:val="1D1D1B"/>
        </w:rPr>
        <w:t>alimentaire</w:t>
      </w:r>
      <w:r>
        <w:rPr>
          <w:color w:val="1D1D1B"/>
          <w:spacing w:val="-8"/>
        </w:rPr>
        <w:t> </w:t>
      </w:r>
      <w:r>
        <w:rPr>
          <w:color w:val="1D1D1B"/>
        </w:rPr>
        <w:t>en</w:t>
      </w:r>
      <w:r>
        <w:rPr>
          <w:color w:val="1D1D1B"/>
          <w:spacing w:val="-8"/>
        </w:rPr>
        <w:t> </w:t>
      </w:r>
      <w:r>
        <w:rPr>
          <w:color w:val="1D1D1B"/>
        </w:rPr>
        <w:t>restauration</w:t>
      </w:r>
      <w:r>
        <w:rPr>
          <w:color w:val="1D1D1B"/>
          <w:spacing w:val="-8"/>
        </w:rPr>
        <w:t> </w:t>
      </w:r>
      <w:r>
        <w:rPr>
          <w:color w:val="1D1D1B"/>
        </w:rPr>
        <w:t>collective. Il s’agit d’une mise à jour sur la base de 1800 établissements dans les différents secteurs d’activités : entreprises, scolaires, santé.</w:t>
      </w:r>
    </w:p>
    <w:p>
      <w:pPr>
        <w:pStyle w:val="BodyText"/>
        <w:spacing w:line="244" w:lineRule="auto" w:before="56"/>
        <w:ind w:right="1110"/>
      </w:pPr>
      <w:r>
        <w:rPr>
          <w:rFonts w:ascii="Gotham"/>
          <w:b/>
          <w:color w:val="1D1D1B"/>
          <w:spacing w:val="-2"/>
        </w:rPr>
        <w:t>Le document : </w:t>
      </w:r>
      <w:r>
        <w:rPr>
          <w:color w:val="1D1D1B"/>
          <w:spacing w:val="-2"/>
        </w:rPr>
        <w:t>https://librairie.ademe.fr/consommer-autrement/3899-gaspillage-alimentaire- dans-la-restauration-collective.html</w:t>
      </w:r>
    </w:p>
    <w:p>
      <w:pPr>
        <w:pStyle w:val="BodyText"/>
        <w:spacing w:before="25"/>
        <w:ind w:left="0"/>
      </w:pPr>
    </w:p>
    <w:p>
      <w:pPr>
        <w:pStyle w:val="Heading3"/>
      </w:pPr>
      <w:r>
        <w:rPr>
          <w:color w:val="3A7CBF"/>
        </w:rPr>
        <w:t>Panier</w:t>
      </w:r>
      <w:r>
        <w:rPr>
          <w:color w:val="3A7CBF"/>
          <w:spacing w:val="40"/>
        </w:rPr>
        <w:t> </w:t>
      </w:r>
      <w:r>
        <w:rPr>
          <w:color w:val="3A7CBF"/>
        </w:rPr>
        <w:t>anti-gaspi</w:t>
      </w:r>
      <w:r>
        <w:rPr>
          <w:color w:val="3A7CBF"/>
          <w:spacing w:val="43"/>
        </w:rPr>
        <w:t> </w:t>
      </w:r>
      <w:r>
        <w:rPr>
          <w:color w:val="3A7CBF"/>
        </w:rPr>
        <w:t>en</w:t>
      </w:r>
      <w:r>
        <w:rPr>
          <w:color w:val="3A7CBF"/>
          <w:spacing w:val="42"/>
        </w:rPr>
        <w:t> </w:t>
      </w:r>
      <w:r>
        <w:rPr>
          <w:color w:val="3A7CBF"/>
        </w:rPr>
        <w:t>restauration</w:t>
      </w:r>
      <w:r>
        <w:rPr>
          <w:color w:val="3A7CBF"/>
          <w:spacing w:val="43"/>
        </w:rPr>
        <w:t> </w:t>
      </w:r>
      <w:r>
        <w:rPr>
          <w:color w:val="3A7CBF"/>
        </w:rPr>
        <w:t>collective</w:t>
      </w:r>
      <w:r>
        <w:rPr>
          <w:color w:val="3A7CBF"/>
          <w:spacing w:val="43"/>
        </w:rPr>
        <w:t> </w:t>
      </w:r>
      <w:r>
        <w:rPr>
          <w:color w:val="3A7CBF"/>
        </w:rPr>
        <w:t>:</w:t>
      </w:r>
      <w:r>
        <w:rPr>
          <w:color w:val="3A7CBF"/>
          <w:spacing w:val="42"/>
        </w:rPr>
        <w:t> </w:t>
      </w:r>
      <w:r>
        <w:rPr>
          <w:color w:val="3A7CBF"/>
        </w:rPr>
        <w:t>c’est</w:t>
      </w:r>
      <w:r>
        <w:rPr>
          <w:color w:val="3A7CBF"/>
          <w:spacing w:val="43"/>
        </w:rPr>
        <w:t> </w:t>
      </w:r>
      <w:r>
        <w:rPr>
          <w:color w:val="3A7CBF"/>
        </w:rPr>
        <w:t>possible</w:t>
      </w:r>
      <w:r>
        <w:rPr>
          <w:color w:val="3A7CBF"/>
          <w:spacing w:val="43"/>
        </w:rPr>
        <w:t> </w:t>
      </w:r>
      <w:r>
        <w:rPr>
          <w:color w:val="3A7CBF"/>
          <w:spacing w:val="-10"/>
        </w:rPr>
        <w:t>!</w:t>
      </w:r>
    </w:p>
    <w:p>
      <w:pPr>
        <w:pStyle w:val="Heading4"/>
      </w:pPr>
      <w:r>
        <w:rPr>
          <w:color w:val="5291CE"/>
        </w:rPr>
        <w:t>ADEME, </w:t>
      </w:r>
      <w:r>
        <w:rPr>
          <w:color w:val="5291CE"/>
          <w:spacing w:val="-4"/>
        </w:rPr>
        <w:t>2020</w:t>
      </w:r>
    </w:p>
    <w:p>
      <w:pPr>
        <w:pStyle w:val="BodyText"/>
        <w:spacing w:line="244" w:lineRule="auto"/>
        <w:ind w:right="1585"/>
      </w:pPr>
      <w:r>
        <w:rPr>
          <w:rFonts w:ascii="Gotham" w:hAnsi="Gotham"/>
          <w:b/>
          <w:color w:val="1D1D1B"/>
        </w:rPr>
        <w:t>Description</w:t>
      </w:r>
      <w:r>
        <w:rPr>
          <w:rFonts w:ascii="Gotham" w:hAnsi="Gotham"/>
          <w:b/>
          <w:color w:val="1D1D1B"/>
          <w:spacing w:val="-4"/>
        </w:rPr>
        <w:t> </w:t>
      </w:r>
      <w:r>
        <w:rPr>
          <w:rFonts w:ascii="Gotham" w:hAnsi="Gotham"/>
          <w:b/>
          <w:color w:val="1D1D1B"/>
        </w:rPr>
        <w:t>:</w:t>
      </w:r>
      <w:r>
        <w:rPr>
          <w:rFonts w:ascii="Gotham" w:hAnsi="Gotham"/>
          <w:b/>
          <w:color w:val="1D1D1B"/>
          <w:spacing w:val="-4"/>
        </w:rPr>
        <w:t> </w:t>
      </w:r>
      <w:r>
        <w:rPr>
          <w:color w:val="1D1D1B"/>
        </w:rPr>
        <w:t>Présentation</w:t>
      </w:r>
      <w:r>
        <w:rPr>
          <w:color w:val="1D1D1B"/>
          <w:spacing w:val="-4"/>
        </w:rPr>
        <w:t> </w:t>
      </w:r>
      <w:r>
        <w:rPr>
          <w:color w:val="1D1D1B"/>
        </w:rPr>
        <w:t>de</w:t>
      </w:r>
      <w:r>
        <w:rPr>
          <w:color w:val="1D1D1B"/>
          <w:spacing w:val="-4"/>
        </w:rPr>
        <w:t> </w:t>
      </w:r>
      <w:r>
        <w:rPr>
          <w:color w:val="1D1D1B"/>
        </w:rPr>
        <w:t>la</w:t>
      </w:r>
      <w:r>
        <w:rPr>
          <w:color w:val="1D1D1B"/>
          <w:spacing w:val="-4"/>
        </w:rPr>
        <w:t> </w:t>
      </w:r>
      <w:r>
        <w:rPr>
          <w:color w:val="1D1D1B"/>
        </w:rPr>
        <w:t>manière</w:t>
      </w:r>
      <w:r>
        <w:rPr>
          <w:color w:val="1D1D1B"/>
          <w:spacing w:val="-4"/>
        </w:rPr>
        <w:t> </w:t>
      </w:r>
      <w:r>
        <w:rPr>
          <w:color w:val="1D1D1B"/>
        </w:rPr>
        <w:t>de</w:t>
      </w:r>
      <w:r>
        <w:rPr>
          <w:color w:val="1D1D1B"/>
          <w:spacing w:val="-4"/>
        </w:rPr>
        <w:t> </w:t>
      </w:r>
      <w:r>
        <w:rPr>
          <w:color w:val="1D1D1B"/>
        </w:rPr>
        <w:t>mettre</w:t>
      </w:r>
      <w:r>
        <w:rPr>
          <w:color w:val="1D1D1B"/>
          <w:spacing w:val="-4"/>
        </w:rPr>
        <w:t> </w:t>
      </w:r>
      <w:r>
        <w:rPr>
          <w:color w:val="1D1D1B"/>
        </w:rPr>
        <w:t>en</w:t>
      </w:r>
      <w:r>
        <w:rPr>
          <w:color w:val="1D1D1B"/>
          <w:spacing w:val="-4"/>
        </w:rPr>
        <w:t> </w:t>
      </w:r>
      <w:r>
        <w:rPr>
          <w:color w:val="1D1D1B"/>
        </w:rPr>
        <w:t>place</w:t>
      </w:r>
      <w:r>
        <w:rPr>
          <w:color w:val="1D1D1B"/>
          <w:spacing w:val="-4"/>
        </w:rPr>
        <w:t> </w:t>
      </w:r>
      <w:r>
        <w:rPr>
          <w:color w:val="1D1D1B"/>
        </w:rPr>
        <w:t>des</w:t>
      </w:r>
      <w:r>
        <w:rPr>
          <w:color w:val="1D1D1B"/>
          <w:spacing w:val="-4"/>
        </w:rPr>
        <w:t> </w:t>
      </w:r>
      <w:r>
        <w:rPr>
          <w:color w:val="1D1D1B"/>
        </w:rPr>
        <w:t>paniers</w:t>
      </w:r>
      <w:r>
        <w:rPr>
          <w:color w:val="1D1D1B"/>
          <w:spacing w:val="-4"/>
        </w:rPr>
        <w:t> </w:t>
      </w:r>
      <w:r>
        <w:rPr>
          <w:color w:val="1D1D1B"/>
        </w:rPr>
        <w:t>anti-gaspi</w:t>
      </w:r>
      <w:r>
        <w:rPr>
          <w:color w:val="1D1D1B"/>
          <w:spacing w:val="-4"/>
        </w:rPr>
        <w:t> </w:t>
      </w:r>
      <w:r>
        <w:rPr>
          <w:color w:val="1D1D1B"/>
        </w:rPr>
        <w:t>en restauration collective.</w:t>
      </w:r>
    </w:p>
    <w:p>
      <w:pPr>
        <w:pStyle w:val="BodyText"/>
        <w:spacing w:line="244" w:lineRule="auto" w:before="56"/>
        <w:ind w:right="1246"/>
      </w:pPr>
      <w:r>
        <w:rPr>
          <w:rFonts w:ascii="Gotham"/>
          <w:b/>
          <w:color w:val="1D1D1B"/>
          <w:spacing w:val="-2"/>
        </w:rPr>
        <w:t>Le document : </w:t>
      </w:r>
      <w:r>
        <w:rPr>
          <w:color w:val="1D1D1B"/>
          <w:spacing w:val="-2"/>
        </w:rPr>
        <w:t>https://librairie.ademe.fr/consommer-autrement/3909-panier-anti-gaspi-en- restauration-collective-c-est-possible-.html</w:t>
      </w:r>
    </w:p>
    <w:p>
      <w:pPr>
        <w:spacing w:after="0" w:line="244" w:lineRule="auto"/>
        <w:sectPr>
          <w:pgSz w:w="11910" w:h="16840"/>
          <w:pgMar w:header="850" w:footer="650" w:top="1560" w:bottom="840" w:left="1480" w:right="920"/>
        </w:sectPr>
      </w:pPr>
    </w:p>
    <w:p>
      <w:pPr>
        <w:pStyle w:val="Heading3"/>
        <w:spacing w:line="223" w:lineRule="auto" w:before="149"/>
        <w:ind w:right="671"/>
      </w:pPr>
      <w:r>
        <w:rPr>
          <w:color w:val="3A7CBF"/>
        </w:rPr>
        <w:t>Réduction</w:t>
      </w:r>
      <w:r>
        <w:rPr>
          <w:color w:val="3A7CBF"/>
          <w:spacing w:val="40"/>
        </w:rPr>
        <w:t> </w:t>
      </w:r>
      <w:r>
        <w:rPr>
          <w:color w:val="3A7CBF"/>
        </w:rPr>
        <w:t>du</w:t>
      </w:r>
      <w:r>
        <w:rPr>
          <w:color w:val="3A7CBF"/>
          <w:spacing w:val="40"/>
        </w:rPr>
        <w:t> </w:t>
      </w:r>
      <w:r>
        <w:rPr>
          <w:color w:val="3A7CBF"/>
        </w:rPr>
        <w:t>gaspillage</w:t>
      </w:r>
      <w:r>
        <w:rPr>
          <w:color w:val="3A7CBF"/>
          <w:spacing w:val="40"/>
        </w:rPr>
        <w:t> </w:t>
      </w:r>
      <w:r>
        <w:rPr>
          <w:color w:val="3A7CBF"/>
        </w:rPr>
        <w:t>alimentaire</w:t>
      </w:r>
      <w:r>
        <w:rPr>
          <w:color w:val="3A7CBF"/>
          <w:spacing w:val="40"/>
        </w:rPr>
        <w:t> </w:t>
      </w:r>
      <w:r>
        <w:rPr>
          <w:color w:val="3A7CBF"/>
        </w:rPr>
        <w:t>grâce</w:t>
      </w:r>
      <w:r>
        <w:rPr>
          <w:color w:val="3A7CBF"/>
          <w:spacing w:val="40"/>
        </w:rPr>
        <w:t> </w:t>
      </w:r>
      <w:r>
        <w:rPr>
          <w:color w:val="3A7CBF"/>
        </w:rPr>
        <w:t>à</w:t>
      </w:r>
      <w:r>
        <w:rPr>
          <w:color w:val="3A7CBF"/>
          <w:spacing w:val="40"/>
        </w:rPr>
        <w:t> </w:t>
      </w:r>
      <w:r>
        <w:rPr>
          <w:color w:val="3A7CBF"/>
        </w:rPr>
        <w:t>l’outil</w:t>
      </w:r>
      <w:r>
        <w:rPr>
          <w:color w:val="3A7CBF"/>
          <w:spacing w:val="40"/>
        </w:rPr>
        <w:t> </w:t>
      </w:r>
      <w:r>
        <w:rPr>
          <w:color w:val="3A7CBF"/>
        </w:rPr>
        <w:t>d’intelligence</w:t>
      </w:r>
      <w:r>
        <w:rPr>
          <w:color w:val="3A7CBF"/>
          <w:spacing w:val="40"/>
        </w:rPr>
        <w:t> </w:t>
      </w:r>
      <w:r>
        <w:rPr>
          <w:color w:val="3A7CBF"/>
        </w:rPr>
        <w:t>artificielle développé par Kikleo (75)</w:t>
      </w:r>
    </w:p>
    <w:p>
      <w:pPr>
        <w:pStyle w:val="Heading5"/>
      </w:pPr>
      <w:r>
        <w:rPr>
          <w:color w:val="5291CE"/>
        </w:rPr>
        <w:t>Pierre</w:t>
      </w:r>
      <w:r>
        <w:rPr>
          <w:color w:val="5291CE"/>
          <w:spacing w:val="-6"/>
        </w:rPr>
        <w:t> </w:t>
      </w:r>
      <w:r>
        <w:rPr>
          <w:color w:val="5291CE"/>
        </w:rPr>
        <w:t>Chapsal</w:t>
      </w:r>
      <w:r>
        <w:rPr>
          <w:color w:val="5291CE"/>
          <w:spacing w:val="-5"/>
        </w:rPr>
        <w:t> </w:t>
      </w:r>
      <w:r>
        <w:rPr>
          <w:color w:val="5291CE"/>
        </w:rPr>
        <w:t>&amp;</w:t>
      </w:r>
      <w:r>
        <w:rPr>
          <w:color w:val="5291CE"/>
          <w:spacing w:val="-6"/>
        </w:rPr>
        <w:t> </w:t>
      </w:r>
      <w:r>
        <w:rPr>
          <w:color w:val="5291CE"/>
        </w:rPr>
        <w:t>ADEME</w:t>
      </w:r>
      <w:r>
        <w:rPr>
          <w:color w:val="5291CE"/>
          <w:spacing w:val="-5"/>
        </w:rPr>
        <w:t> </w:t>
      </w:r>
      <w:r>
        <w:rPr>
          <w:color w:val="5291CE"/>
        </w:rPr>
        <w:t>IDF,</w:t>
      </w:r>
      <w:r>
        <w:rPr>
          <w:color w:val="5291CE"/>
          <w:spacing w:val="-5"/>
        </w:rPr>
        <w:t> </w:t>
      </w:r>
      <w:r>
        <w:rPr>
          <w:color w:val="5291CE"/>
          <w:spacing w:val="-4"/>
        </w:rPr>
        <w:t>2022</w:t>
      </w:r>
    </w:p>
    <w:p>
      <w:pPr>
        <w:pStyle w:val="BodyText"/>
        <w:spacing w:line="244" w:lineRule="auto"/>
        <w:ind w:right="90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Présentation</w:t>
      </w:r>
      <w:r>
        <w:rPr>
          <w:color w:val="1D1D1B"/>
          <w:spacing w:val="-5"/>
        </w:rPr>
        <w:t> </w:t>
      </w:r>
      <w:r>
        <w:rPr>
          <w:color w:val="1D1D1B"/>
        </w:rPr>
        <w:t>de</w:t>
      </w:r>
      <w:r>
        <w:rPr>
          <w:color w:val="1D1D1B"/>
          <w:spacing w:val="-5"/>
        </w:rPr>
        <w:t> </w:t>
      </w:r>
      <w:r>
        <w:rPr>
          <w:color w:val="1D1D1B"/>
        </w:rPr>
        <w:t>la</w:t>
      </w:r>
      <w:r>
        <w:rPr>
          <w:color w:val="1D1D1B"/>
          <w:spacing w:val="-5"/>
        </w:rPr>
        <w:t> </w:t>
      </w:r>
      <w:r>
        <w:rPr>
          <w:color w:val="1D1D1B"/>
        </w:rPr>
        <w:t>solution</w:t>
      </w:r>
      <w:r>
        <w:rPr>
          <w:color w:val="1D1D1B"/>
          <w:spacing w:val="-5"/>
        </w:rPr>
        <w:t> </w:t>
      </w:r>
      <w:r>
        <w:rPr>
          <w:color w:val="1D1D1B"/>
        </w:rPr>
        <w:t>innovante</w:t>
      </w:r>
      <w:r>
        <w:rPr>
          <w:color w:val="1D1D1B"/>
          <w:spacing w:val="-5"/>
        </w:rPr>
        <w:t> </w:t>
      </w:r>
      <w:r>
        <w:rPr>
          <w:color w:val="1D1D1B"/>
        </w:rPr>
        <w:t>basée</w:t>
      </w:r>
      <w:r>
        <w:rPr>
          <w:color w:val="1D1D1B"/>
          <w:spacing w:val="-5"/>
        </w:rPr>
        <w:t> </w:t>
      </w:r>
      <w:r>
        <w:rPr>
          <w:color w:val="1D1D1B"/>
        </w:rPr>
        <w:t>sur</w:t>
      </w:r>
      <w:r>
        <w:rPr>
          <w:color w:val="1D1D1B"/>
          <w:spacing w:val="-5"/>
        </w:rPr>
        <w:t> </w:t>
      </w:r>
      <w:r>
        <w:rPr>
          <w:color w:val="1D1D1B"/>
        </w:rPr>
        <w:t>l’intelligence</w:t>
      </w:r>
      <w:r>
        <w:rPr>
          <w:color w:val="1D1D1B"/>
          <w:spacing w:val="-5"/>
        </w:rPr>
        <w:t> </w:t>
      </w:r>
      <w:r>
        <w:rPr>
          <w:color w:val="1D1D1B"/>
        </w:rPr>
        <w:t>artificielle</w:t>
      </w:r>
      <w:r>
        <w:rPr>
          <w:color w:val="1D1D1B"/>
          <w:spacing w:val="-5"/>
        </w:rPr>
        <w:t> </w:t>
      </w:r>
      <w:r>
        <w:rPr>
          <w:color w:val="1D1D1B"/>
        </w:rPr>
        <w:t>pour</w:t>
      </w:r>
      <w:r>
        <w:rPr>
          <w:color w:val="1D1D1B"/>
          <w:spacing w:val="-5"/>
        </w:rPr>
        <w:t> </w:t>
      </w:r>
      <w:r>
        <w:rPr>
          <w:color w:val="1D1D1B"/>
        </w:rPr>
        <w:t>aider les restaurants collectifs à réduire le gaspillage alimentaire produit par les convives.</w:t>
      </w:r>
    </w:p>
    <w:p>
      <w:pPr>
        <w:pStyle w:val="BodyText"/>
        <w:spacing w:line="244" w:lineRule="auto" w:before="56"/>
        <w:ind w:right="1160"/>
      </w:pPr>
      <w:r>
        <w:rPr>
          <w:rFonts w:ascii="Gotham"/>
          <w:b/>
          <w:color w:val="1D1D1B"/>
        </w:rPr>
        <w:t>Le document : </w:t>
      </w:r>
      <w:r>
        <w:rPr>
          <w:color w:val="1D1D1B"/>
        </w:rPr>
        <w:t>https://librairie.ademe.fr/dechets-economie-circulaire/5413-reduction-du- </w:t>
      </w:r>
      <w:r>
        <w:rPr>
          <w:color w:val="1D1D1B"/>
          <w:spacing w:val="-2"/>
        </w:rPr>
        <w:t>gaspillage-alimentaire-grace-a-l-outil-d-intelligence-artificielle-developpe-par-kikleo-75.html</w:t>
      </w:r>
    </w:p>
    <w:p>
      <w:pPr>
        <w:pStyle w:val="BodyText"/>
        <w:spacing w:before="0"/>
        <w:ind w:left="0"/>
      </w:pPr>
    </w:p>
    <w:p>
      <w:pPr>
        <w:pStyle w:val="BodyText"/>
        <w:spacing w:before="44"/>
        <w:ind w:left="0"/>
      </w:pPr>
    </w:p>
    <w:p>
      <w:pPr>
        <w:pStyle w:val="Heading3"/>
        <w:spacing w:line="223" w:lineRule="auto"/>
        <w:ind w:right="671"/>
      </w:pPr>
      <w:r>
        <w:rPr>
          <w:color w:val="3A7CBF"/>
        </w:rPr>
        <w:t>Réduire</w:t>
      </w:r>
      <w:r>
        <w:rPr>
          <w:color w:val="3A7CBF"/>
          <w:spacing w:val="40"/>
        </w:rPr>
        <w:t> </w:t>
      </w:r>
      <w:r>
        <w:rPr>
          <w:color w:val="3A7CBF"/>
        </w:rPr>
        <w:t>le</w:t>
      </w:r>
      <w:r>
        <w:rPr>
          <w:color w:val="3A7CBF"/>
          <w:spacing w:val="40"/>
        </w:rPr>
        <w:t> </w:t>
      </w:r>
      <w:r>
        <w:rPr>
          <w:color w:val="3A7CBF"/>
        </w:rPr>
        <w:t>gaspillage</w:t>
      </w:r>
      <w:r>
        <w:rPr>
          <w:color w:val="3A7CBF"/>
          <w:spacing w:val="40"/>
        </w:rPr>
        <w:t> </w:t>
      </w:r>
      <w:r>
        <w:rPr>
          <w:color w:val="3A7CBF"/>
        </w:rPr>
        <w:t>alimentaire</w:t>
      </w:r>
      <w:r>
        <w:rPr>
          <w:color w:val="3A7CBF"/>
          <w:spacing w:val="40"/>
        </w:rPr>
        <w:t> </w:t>
      </w:r>
      <w:r>
        <w:rPr>
          <w:color w:val="3A7CBF"/>
        </w:rPr>
        <w:t>des</w:t>
      </w:r>
      <w:r>
        <w:rPr>
          <w:color w:val="3A7CBF"/>
          <w:spacing w:val="40"/>
        </w:rPr>
        <w:t> </w:t>
      </w:r>
      <w:r>
        <w:rPr>
          <w:color w:val="3A7CBF"/>
        </w:rPr>
        <w:t>buffets</w:t>
      </w:r>
      <w:r>
        <w:rPr>
          <w:color w:val="3A7CBF"/>
          <w:spacing w:val="40"/>
        </w:rPr>
        <w:t> </w:t>
      </w:r>
      <w:r>
        <w:rPr>
          <w:color w:val="3A7CBF"/>
        </w:rPr>
        <w:t>en</w:t>
      </w:r>
      <w:r>
        <w:rPr>
          <w:color w:val="3A7CBF"/>
          <w:spacing w:val="40"/>
        </w:rPr>
        <w:t> </w:t>
      </w:r>
      <w:r>
        <w:rPr>
          <w:color w:val="3A7CBF"/>
        </w:rPr>
        <w:t>restaurations</w:t>
      </w:r>
      <w:r>
        <w:rPr>
          <w:color w:val="3A7CBF"/>
          <w:spacing w:val="40"/>
        </w:rPr>
        <w:t> </w:t>
      </w:r>
      <w:r>
        <w:rPr>
          <w:color w:val="3A7CBF"/>
        </w:rPr>
        <w:t>collective, commerciale et hôtellerie</w:t>
      </w:r>
    </w:p>
    <w:p>
      <w:pPr>
        <w:pStyle w:val="Heading4"/>
      </w:pPr>
      <w:r>
        <w:rPr>
          <w:color w:val="5291CE"/>
        </w:rPr>
        <w:t>ADEME, </w:t>
      </w:r>
      <w:r>
        <w:rPr>
          <w:color w:val="5291CE"/>
          <w:spacing w:val="-4"/>
        </w:rPr>
        <w:t>2023</w:t>
      </w:r>
    </w:p>
    <w:p>
      <w:pPr>
        <w:pStyle w:val="BodyText"/>
      </w:pPr>
      <w:r>
        <w:rPr>
          <w:rFonts w:ascii="Gotham" w:hAnsi="Gotham"/>
          <w:b/>
          <w:color w:val="1D1D1B"/>
        </w:rPr>
        <w:t>Description</w:t>
      </w:r>
      <w:r>
        <w:rPr>
          <w:rFonts w:ascii="Gotham" w:hAnsi="Gotham"/>
          <w:b/>
          <w:color w:val="1D1D1B"/>
          <w:spacing w:val="-3"/>
        </w:rPr>
        <w:t> </w:t>
      </w:r>
      <w:r>
        <w:rPr>
          <w:rFonts w:ascii="Gotham" w:hAnsi="Gotham"/>
          <w:b/>
          <w:color w:val="1D1D1B"/>
        </w:rPr>
        <w:t>:</w:t>
      </w:r>
      <w:r>
        <w:rPr>
          <w:rFonts w:ascii="Gotham" w:hAnsi="Gotham"/>
          <w:b/>
          <w:color w:val="1D1D1B"/>
          <w:spacing w:val="-1"/>
        </w:rPr>
        <w:t> </w:t>
      </w:r>
      <w:r>
        <w:rPr>
          <w:color w:val="1D1D1B"/>
        </w:rPr>
        <w:t>Guide</w:t>
      </w:r>
      <w:r>
        <w:rPr>
          <w:color w:val="1D1D1B"/>
          <w:spacing w:val="-1"/>
        </w:rPr>
        <w:t> </w:t>
      </w:r>
      <w:r>
        <w:rPr>
          <w:color w:val="1D1D1B"/>
        </w:rPr>
        <w:t>de</w:t>
      </w:r>
      <w:r>
        <w:rPr>
          <w:color w:val="1D1D1B"/>
          <w:spacing w:val="-1"/>
        </w:rPr>
        <w:t> </w:t>
      </w:r>
      <w:r>
        <w:rPr>
          <w:color w:val="1D1D1B"/>
        </w:rPr>
        <w:t>bonnes</w:t>
      </w:r>
      <w:r>
        <w:rPr>
          <w:color w:val="1D1D1B"/>
          <w:spacing w:val="-1"/>
        </w:rPr>
        <w:t> </w:t>
      </w:r>
      <w:r>
        <w:rPr>
          <w:color w:val="1D1D1B"/>
        </w:rPr>
        <w:t>pratiques sur</w:t>
      </w:r>
      <w:r>
        <w:rPr>
          <w:color w:val="1D1D1B"/>
          <w:spacing w:val="-1"/>
        </w:rPr>
        <w:t> </w:t>
      </w:r>
      <w:r>
        <w:rPr>
          <w:color w:val="1D1D1B"/>
        </w:rPr>
        <w:t>la</w:t>
      </w:r>
      <w:r>
        <w:rPr>
          <w:color w:val="1D1D1B"/>
          <w:spacing w:val="-1"/>
        </w:rPr>
        <w:t> </w:t>
      </w:r>
      <w:r>
        <w:rPr>
          <w:color w:val="1D1D1B"/>
        </w:rPr>
        <w:t>réduction</w:t>
      </w:r>
      <w:r>
        <w:rPr>
          <w:color w:val="1D1D1B"/>
          <w:spacing w:val="-1"/>
        </w:rPr>
        <w:t> </w:t>
      </w:r>
      <w:r>
        <w:rPr>
          <w:color w:val="1D1D1B"/>
        </w:rPr>
        <w:t>du</w:t>
      </w:r>
      <w:r>
        <w:rPr>
          <w:color w:val="1D1D1B"/>
          <w:spacing w:val="-1"/>
        </w:rPr>
        <w:t> </w:t>
      </w:r>
      <w:r>
        <w:rPr>
          <w:color w:val="1D1D1B"/>
        </w:rPr>
        <w:t>gaspillage</w:t>
      </w:r>
      <w:r>
        <w:rPr>
          <w:color w:val="1D1D1B"/>
          <w:spacing w:val="-1"/>
        </w:rPr>
        <w:t> </w:t>
      </w:r>
      <w:r>
        <w:rPr>
          <w:color w:val="1D1D1B"/>
        </w:rPr>
        <w:t>des </w:t>
      </w:r>
      <w:r>
        <w:rPr>
          <w:color w:val="1D1D1B"/>
          <w:spacing w:val="-2"/>
        </w:rPr>
        <w:t>buffets.</w:t>
      </w:r>
    </w:p>
    <w:p>
      <w:pPr>
        <w:pStyle w:val="BodyText"/>
        <w:spacing w:line="244" w:lineRule="auto" w:before="61"/>
        <w:ind w:right="1247"/>
      </w:pPr>
      <w:r>
        <w:rPr>
          <w:rFonts w:ascii="Gotham"/>
          <w:b/>
          <w:color w:val="1D1D1B"/>
          <w:spacing w:val="-2"/>
        </w:rPr>
        <w:t>Le document </w:t>
      </w:r>
      <w:r>
        <w:rPr>
          <w:color w:val="1D1D1B"/>
          <w:spacing w:val="-2"/>
        </w:rPr>
        <w:t>: </w:t>
      </w:r>
      <w:r>
        <w:rPr>
          <w:color w:val="1D1D1B"/>
          <w:spacing w:val="-2"/>
        </w:rPr>
        <w:t>https://librairie.ademe.fr/consommer-autrement/6025-reduire-le-gaspillage- alimentaire-des-buffets-en-restaurations-collective-commerciale-et-hotellerie.html</w:t>
      </w:r>
    </w:p>
    <w:p>
      <w:pPr>
        <w:pStyle w:val="BodyText"/>
        <w:spacing w:before="25"/>
        <w:ind w:left="0"/>
      </w:pPr>
    </w:p>
    <w:p>
      <w:pPr>
        <w:pStyle w:val="Heading3"/>
      </w:pPr>
      <w:r>
        <w:rPr>
          <w:color w:val="3A7CBF"/>
        </w:rPr>
        <w:t>Actions</w:t>
      </w:r>
      <w:r>
        <w:rPr>
          <w:color w:val="3A7CBF"/>
          <w:spacing w:val="39"/>
        </w:rPr>
        <w:t> </w:t>
      </w:r>
      <w:r>
        <w:rPr>
          <w:color w:val="3A7CBF"/>
        </w:rPr>
        <w:t>antigaspi</w:t>
      </w:r>
      <w:r>
        <w:rPr>
          <w:color w:val="3A7CBF"/>
          <w:spacing w:val="42"/>
        </w:rPr>
        <w:t> </w:t>
      </w:r>
      <w:r>
        <w:rPr>
          <w:color w:val="3A7CBF"/>
        </w:rPr>
        <w:t>dans</w:t>
      </w:r>
      <w:r>
        <w:rPr>
          <w:color w:val="3A7CBF"/>
          <w:spacing w:val="42"/>
        </w:rPr>
        <w:t> </w:t>
      </w:r>
      <w:r>
        <w:rPr>
          <w:color w:val="3A7CBF"/>
        </w:rPr>
        <w:t>la</w:t>
      </w:r>
      <w:r>
        <w:rPr>
          <w:color w:val="3A7CBF"/>
          <w:spacing w:val="41"/>
        </w:rPr>
        <w:t> </w:t>
      </w:r>
      <w:r>
        <w:rPr>
          <w:color w:val="3A7CBF"/>
        </w:rPr>
        <w:t>restauration</w:t>
      </w:r>
      <w:r>
        <w:rPr>
          <w:color w:val="3A7CBF"/>
          <w:spacing w:val="42"/>
        </w:rPr>
        <w:t> </w:t>
      </w:r>
      <w:r>
        <w:rPr>
          <w:color w:val="3A7CBF"/>
        </w:rPr>
        <w:t>collective</w:t>
      </w:r>
      <w:r>
        <w:rPr>
          <w:color w:val="3A7CBF"/>
          <w:spacing w:val="42"/>
        </w:rPr>
        <w:t> </w:t>
      </w:r>
      <w:r>
        <w:rPr>
          <w:color w:val="3A7CBF"/>
        </w:rPr>
        <w:t>et</w:t>
      </w:r>
      <w:r>
        <w:rPr>
          <w:color w:val="3A7CBF"/>
          <w:spacing w:val="42"/>
        </w:rPr>
        <w:t> </w:t>
      </w:r>
      <w:r>
        <w:rPr>
          <w:color w:val="3A7CBF"/>
          <w:spacing w:val="-2"/>
        </w:rPr>
        <w:t>l’hôtellerie</w:t>
      </w:r>
    </w:p>
    <w:p>
      <w:pPr>
        <w:pStyle w:val="Heading5"/>
      </w:pPr>
      <w:r>
        <w:rPr>
          <w:color w:val="5291CE"/>
        </w:rPr>
        <w:t>CANDEAL</w:t>
      </w:r>
      <w:r>
        <w:rPr>
          <w:color w:val="5291CE"/>
          <w:spacing w:val="-6"/>
        </w:rPr>
        <w:t> </w:t>
      </w:r>
      <w:r>
        <w:rPr>
          <w:color w:val="5291CE"/>
        </w:rPr>
        <w:t>Thomas,</w:t>
      </w:r>
      <w:r>
        <w:rPr>
          <w:color w:val="5291CE"/>
          <w:spacing w:val="-4"/>
        </w:rPr>
        <w:t> </w:t>
      </w:r>
      <w:r>
        <w:rPr>
          <w:color w:val="5291CE"/>
        </w:rPr>
        <w:t>LEROUX</w:t>
      </w:r>
      <w:r>
        <w:rPr>
          <w:color w:val="5291CE"/>
          <w:spacing w:val="-3"/>
        </w:rPr>
        <w:t> </w:t>
      </w:r>
      <w:r>
        <w:rPr>
          <w:color w:val="5291CE"/>
        </w:rPr>
        <w:t>Stéphane,</w:t>
      </w:r>
      <w:r>
        <w:rPr>
          <w:color w:val="5291CE"/>
          <w:spacing w:val="-4"/>
        </w:rPr>
        <w:t> </w:t>
      </w:r>
      <w:r>
        <w:rPr>
          <w:color w:val="5291CE"/>
        </w:rPr>
        <w:t>IFWC,</w:t>
      </w:r>
      <w:r>
        <w:rPr>
          <w:color w:val="5291CE"/>
          <w:spacing w:val="-3"/>
        </w:rPr>
        <w:t> </w:t>
      </w:r>
      <w:r>
        <w:rPr>
          <w:color w:val="5291CE"/>
          <w:spacing w:val="-4"/>
        </w:rPr>
        <w:t>2023</w:t>
      </w:r>
    </w:p>
    <w:p>
      <w:pPr>
        <w:pStyle w:val="BodyText"/>
        <w:spacing w:line="244" w:lineRule="auto"/>
        <w:ind w:right="671"/>
      </w:pPr>
      <w:r>
        <w:rPr>
          <w:rFonts w:ascii="Gotham" w:hAnsi="Gotham"/>
          <w:b/>
          <w:color w:val="1D1D1B"/>
        </w:rPr>
        <w:t>Description</w:t>
      </w:r>
      <w:r>
        <w:rPr>
          <w:rFonts w:ascii="Gotham" w:hAnsi="Gotham"/>
          <w:b/>
          <w:color w:val="1D1D1B"/>
          <w:spacing w:val="-4"/>
        </w:rPr>
        <w:t> </w:t>
      </w:r>
      <w:r>
        <w:rPr>
          <w:rFonts w:ascii="Gotham" w:hAnsi="Gotham"/>
          <w:b/>
          <w:color w:val="1D1D1B"/>
        </w:rPr>
        <w:t>:</w:t>
      </w:r>
      <w:r>
        <w:rPr>
          <w:rFonts w:ascii="Gotham" w:hAnsi="Gotham"/>
          <w:b/>
          <w:color w:val="1D1D1B"/>
          <w:spacing w:val="-4"/>
        </w:rPr>
        <w:t> </w:t>
      </w:r>
      <w:r>
        <w:rPr>
          <w:color w:val="1D1D1B"/>
        </w:rPr>
        <w:t>Présentation</w:t>
      </w:r>
      <w:r>
        <w:rPr>
          <w:color w:val="1D1D1B"/>
          <w:spacing w:val="-4"/>
        </w:rPr>
        <w:t> </w:t>
      </w:r>
      <w:r>
        <w:rPr>
          <w:color w:val="1D1D1B"/>
        </w:rPr>
        <w:t>du</w:t>
      </w:r>
      <w:r>
        <w:rPr>
          <w:color w:val="1D1D1B"/>
          <w:spacing w:val="-4"/>
        </w:rPr>
        <w:t> </w:t>
      </w:r>
      <w:r>
        <w:rPr>
          <w:color w:val="1D1D1B"/>
        </w:rPr>
        <w:t>projet</w:t>
      </w:r>
      <w:r>
        <w:rPr>
          <w:color w:val="1D1D1B"/>
          <w:spacing w:val="-4"/>
        </w:rPr>
        <w:t> </w:t>
      </w:r>
      <w:r>
        <w:rPr>
          <w:color w:val="1D1D1B"/>
        </w:rPr>
        <w:t>de</w:t>
      </w:r>
      <w:r>
        <w:rPr>
          <w:color w:val="1D1D1B"/>
          <w:spacing w:val="-4"/>
        </w:rPr>
        <w:t> </w:t>
      </w:r>
      <w:r>
        <w:rPr>
          <w:color w:val="1D1D1B"/>
        </w:rPr>
        <w:t>réduction</w:t>
      </w:r>
      <w:r>
        <w:rPr>
          <w:color w:val="1D1D1B"/>
          <w:spacing w:val="-4"/>
        </w:rPr>
        <w:t> </w:t>
      </w:r>
      <w:r>
        <w:rPr>
          <w:color w:val="1D1D1B"/>
        </w:rPr>
        <w:t>du</w:t>
      </w:r>
      <w:r>
        <w:rPr>
          <w:color w:val="1D1D1B"/>
          <w:spacing w:val="-4"/>
        </w:rPr>
        <w:t> </w:t>
      </w:r>
      <w:r>
        <w:rPr>
          <w:color w:val="1D1D1B"/>
        </w:rPr>
        <w:t>gaspillage</w:t>
      </w:r>
      <w:r>
        <w:rPr>
          <w:color w:val="1D1D1B"/>
          <w:spacing w:val="-4"/>
        </w:rPr>
        <w:t> </w:t>
      </w:r>
      <w:r>
        <w:rPr>
          <w:color w:val="1D1D1B"/>
        </w:rPr>
        <w:t>alimentaire</w:t>
      </w:r>
      <w:r>
        <w:rPr>
          <w:color w:val="1D1D1B"/>
          <w:spacing w:val="-4"/>
        </w:rPr>
        <w:t> </w:t>
      </w:r>
      <w:r>
        <w:rPr>
          <w:color w:val="1D1D1B"/>
        </w:rPr>
        <w:t>dans</w:t>
      </w:r>
      <w:r>
        <w:rPr>
          <w:color w:val="1D1D1B"/>
          <w:spacing w:val="-4"/>
        </w:rPr>
        <w:t> </w:t>
      </w:r>
      <w:r>
        <w:rPr>
          <w:color w:val="1D1D1B"/>
        </w:rPr>
        <w:t>le</w:t>
      </w:r>
      <w:r>
        <w:rPr>
          <w:color w:val="1D1D1B"/>
          <w:spacing w:val="-4"/>
        </w:rPr>
        <w:t> </w:t>
      </w:r>
      <w:r>
        <w:rPr>
          <w:color w:val="1D1D1B"/>
        </w:rPr>
        <w:t>cade</w:t>
      </w:r>
      <w:r>
        <w:rPr>
          <w:color w:val="1D1D1B"/>
          <w:spacing w:val="-4"/>
        </w:rPr>
        <w:t> </w:t>
      </w:r>
      <w:r>
        <w:rPr>
          <w:color w:val="1D1D1B"/>
        </w:rPr>
        <w:t>d’un Accord Volontaire entre les acteurs de la restauration collective et hôtellerie qui a permis de définir une méthodologie de mesure commune et de comprendre les comportements des consommateurs pour orienter les pratiques individuelles.</w:t>
      </w:r>
    </w:p>
    <w:p>
      <w:pPr>
        <w:pStyle w:val="BodyText"/>
        <w:spacing w:line="244" w:lineRule="auto" w:before="55"/>
        <w:ind w:right="876"/>
      </w:pPr>
      <w:r>
        <w:rPr>
          <w:rFonts w:ascii="Gotham"/>
          <w:b/>
          <w:color w:val="1D1D1B"/>
          <w:spacing w:val="-2"/>
        </w:rPr>
        <w:t>Le document : </w:t>
      </w:r>
      <w:r>
        <w:rPr>
          <w:rFonts w:ascii="Gotham"/>
          <w:b/>
          <w:color w:val="1D1D1B"/>
          <w:spacing w:val="-2"/>
        </w:rPr>
        <w:t>h</w:t>
      </w:r>
      <w:r>
        <w:rPr>
          <w:color w:val="1D1D1B"/>
          <w:spacing w:val="-2"/>
        </w:rPr>
        <w:t>ttps://librairie.ademe.fr/consommer-autrement/6318-actions-antigaspi-dans-la- restauration-collective-et-l-hotellerie.html</w:t>
      </w:r>
    </w:p>
    <w:p>
      <w:pPr>
        <w:pStyle w:val="BodyText"/>
        <w:spacing w:before="25"/>
        <w:ind w:left="0"/>
      </w:pPr>
    </w:p>
    <w:p>
      <w:pPr>
        <w:pStyle w:val="Heading3"/>
        <w:spacing w:before="1"/>
      </w:pPr>
      <w:r>
        <w:rPr>
          <w:color w:val="3A7CBF"/>
        </w:rPr>
        <w:t>Guide</w:t>
      </w:r>
      <w:r>
        <w:rPr>
          <w:color w:val="3A7CBF"/>
          <w:spacing w:val="32"/>
        </w:rPr>
        <w:t> </w:t>
      </w:r>
      <w:r>
        <w:rPr>
          <w:color w:val="3A7CBF"/>
        </w:rPr>
        <w:t>mon</w:t>
      </w:r>
      <w:r>
        <w:rPr>
          <w:color w:val="3A7CBF"/>
          <w:spacing w:val="32"/>
        </w:rPr>
        <w:t> </w:t>
      </w:r>
      <w:r>
        <w:rPr>
          <w:color w:val="3A7CBF"/>
        </w:rPr>
        <w:t>CROUS</w:t>
      </w:r>
      <w:r>
        <w:rPr>
          <w:color w:val="3A7CBF"/>
          <w:spacing w:val="32"/>
        </w:rPr>
        <w:t> </w:t>
      </w:r>
      <w:r>
        <w:rPr>
          <w:color w:val="3A7CBF"/>
          <w:spacing w:val="-2"/>
        </w:rPr>
        <w:t>Responsable</w:t>
      </w:r>
    </w:p>
    <w:p>
      <w:pPr>
        <w:pStyle w:val="Heading5"/>
      </w:pPr>
      <w:r>
        <w:rPr>
          <w:color w:val="5291CE"/>
        </w:rPr>
        <w:t>Restau</w:t>
      </w:r>
      <w:r>
        <w:rPr>
          <w:color w:val="5291CE"/>
          <w:spacing w:val="-6"/>
        </w:rPr>
        <w:t> </w:t>
      </w:r>
      <w:r>
        <w:rPr>
          <w:color w:val="5291CE"/>
        </w:rPr>
        <w:t>co’</w:t>
      </w:r>
      <w:r>
        <w:rPr>
          <w:color w:val="5291CE"/>
          <w:spacing w:val="-3"/>
        </w:rPr>
        <w:t> </w:t>
      </w:r>
      <w:r>
        <w:rPr>
          <w:color w:val="5291CE"/>
        </w:rPr>
        <w:t>&amp;</w:t>
      </w:r>
      <w:r>
        <w:rPr>
          <w:color w:val="5291CE"/>
          <w:spacing w:val="-4"/>
        </w:rPr>
        <w:t> </w:t>
      </w:r>
      <w:r>
        <w:rPr>
          <w:color w:val="5291CE"/>
        </w:rPr>
        <w:t>Dijon</w:t>
      </w:r>
      <w:r>
        <w:rPr>
          <w:color w:val="5291CE"/>
          <w:spacing w:val="-3"/>
        </w:rPr>
        <w:t> </w:t>
      </w:r>
      <w:r>
        <w:rPr>
          <w:color w:val="5291CE"/>
        </w:rPr>
        <w:t>Métropole,</w:t>
      </w:r>
      <w:r>
        <w:rPr>
          <w:color w:val="5291CE"/>
          <w:spacing w:val="-3"/>
        </w:rPr>
        <w:t> </w:t>
      </w:r>
      <w:r>
        <w:rPr>
          <w:color w:val="5291CE"/>
          <w:spacing w:val="-4"/>
        </w:rPr>
        <w:t>2018</w:t>
      </w:r>
    </w:p>
    <w:p>
      <w:pPr>
        <w:pStyle w:val="BodyText"/>
        <w:spacing w:line="244" w:lineRule="auto"/>
        <w:ind w:right="671"/>
      </w:pPr>
      <w:r>
        <w:rPr>
          <w:rFonts w:ascii="Gotham" w:hAnsi="Gotham"/>
          <w:b/>
          <w:color w:val="1D1D1B"/>
        </w:rPr>
        <w:t>Description : </w:t>
      </w:r>
      <w:r>
        <w:rPr>
          <w:color w:val="1D1D1B"/>
        </w:rPr>
        <w:t>Ce guide constitue un outil concret afin que tous les CROUS puissent engager une démarche</w:t>
      </w:r>
      <w:r>
        <w:rPr>
          <w:color w:val="1D1D1B"/>
          <w:spacing w:val="-5"/>
        </w:rPr>
        <w:t> </w:t>
      </w:r>
      <w:r>
        <w:rPr>
          <w:color w:val="1D1D1B"/>
        </w:rPr>
        <w:t>de</w:t>
      </w:r>
      <w:r>
        <w:rPr>
          <w:color w:val="1D1D1B"/>
          <w:spacing w:val="-5"/>
        </w:rPr>
        <w:t> </w:t>
      </w:r>
      <w:r>
        <w:rPr>
          <w:color w:val="1D1D1B"/>
        </w:rPr>
        <w:t>lutte</w:t>
      </w:r>
      <w:r>
        <w:rPr>
          <w:color w:val="1D1D1B"/>
          <w:spacing w:val="-5"/>
        </w:rPr>
        <w:t> </w:t>
      </w:r>
      <w:r>
        <w:rPr>
          <w:color w:val="1D1D1B"/>
        </w:rPr>
        <w:t>contre</w:t>
      </w:r>
      <w:r>
        <w:rPr>
          <w:color w:val="1D1D1B"/>
          <w:spacing w:val="-5"/>
        </w:rPr>
        <w:t> </w:t>
      </w:r>
      <w:r>
        <w:rPr>
          <w:color w:val="1D1D1B"/>
        </w:rPr>
        <w:t>le</w:t>
      </w:r>
      <w:r>
        <w:rPr>
          <w:color w:val="1D1D1B"/>
          <w:spacing w:val="-5"/>
        </w:rPr>
        <w:t> </w:t>
      </w:r>
      <w:r>
        <w:rPr>
          <w:color w:val="1D1D1B"/>
        </w:rPr>
        <w:t>gaspillage</w:t>
      </w:r>
      <w:r>
        <w:rPr>
          <w:color w:val="1D1D1B"/>
          <w:spacing w:val="-5"/>
        </w:rPr>
        <w:t> </w:t>
      </w:r>
      <w:r>
        <w:rPr>
          <w:color w:val="1D1D1B"/>
        </w:rPr>
        <w:t>alimentaire</w:t>
      </w:r>
      <w:r>
        <w:rPr>
          <w:color w:val="1D1D1B"/>
          <w:spacing w:val="-5"/>
        </w:rPr>
        <w:t> </w:t>
      </w:r>
      <w:r>
        <w:rPr>
          <w:color w:val="1D1D1B"/>
        </w:rPr>
        <w:t>grâce</w:t>
      </w:r>
      <w:r>
        <w:rPr>
          <w:color w:val="1D1D1B"/>
          <w:spacing w:val="-5"/>
        </w:rPr>
        <w:t> </w:t>
      </w:r>
      <w:r>
        <w:rPr>
          <w:color w:val="1D1D1B"/>
        </w:rPr>
        <w:t>à</w:t>
      </w:r>
      <w:r>
        <w:rPr>
          <w:color w:val="1D1D1B"/>
          <w:spacing w:val="-5"/>
        </w:rPr>
        <w:t> </w:t>
      </w:r>
      <w:r>
        <w:rPr>
          <w:color w:val="1D1D1B"/>
        </w:rPr>
        <w:t>des</w:t>
      </w:r>
      <w:r>
        <w:rPr>
          <w:color w:val="1D1D1B"/>
          <w:spacing w:val="-5"/>
        </w:rPr>
        <w:t> </w:t>
      </w:r>
      <w:r>
        <w:rPr>
          <w:color w:val="1D1D1B"/>
        </w:rPr>
        <w:t>éléments</w:t>
      </w:r>
      <w:r>
        <w:rPr>
          <w:color w:val="1D1D1B"/>
          <w:spacing w:val="-5"/>
        </w:rPr>
        <w:t> </w:t>
      </w:r>
      <w:r>
        <w:rPr>
          <w:color w:val="1D1D1B"/>
        </w:rPr>
        <w:t>de</w:t>
      </w:r>
      <w:r>
        <w:rPr>
          <w:color w:val="1D1D1B"/>
          <w:spacing w:val="-5"/>
        </w:rPr>
        <w:t> </w:t>
      </w:r>
      <w:r>
        <w:rPr>
          <w:color w:val="1D1D1B"/>
        </w:rPr>
        <w:t>méthodes</w:t>
      </w:r>
      <w:r>
        <w:rPr>
          <w:color w:val="1D1D1B"/>
          <w:spacing w:val="-5"/>
        </w:rPr>
        <w:t> </w:t>
      </w:r>
      <w:r>
        <w:rPr>
          <w:color w:val="1D1D1B"/>
        </w:rPr>
        <w:t>testées</w:t>
      </w:r>
      <w:r>
        <w:rPr>
          <w:color w:val="1D1D1B"/>
          <w:spacing w:val="-5"/>
        </w:rPr>
        <w:t> </w:t>
      </w:r>
      <w:r>
        <w:rPr>
          <w:color w:val="1D1D1B"/>
        </w:rPr>
        <w:t>sur le terrain.</w:t>
      </w:r>
    </w:p>
    <w:p>
      <w:pPr>
        <w:pStyle w:val="BodyText"/>
        <w:spacing w:line="244" w:lineRule="auto" w:before="55"/>
        <w:ind w:right="1587"/>
      </w:pPr>
      <w:r>
        <w:rPr>
          <w:rFonts w:ascii="Gotham"/>
          <w:b/>
          <w:color w:val="1D1D1B"/>
          <w:spacing w:val="-2"/>
        </w:rPr>
        <w:t>Le document : </w:t>
      </w:r>
      <w:r>
        <w:rPr>
          <w:color w:val="1D1D1B"/>
          <w:spacing w:val="-2"/>
        </w:rPr>
        <w:t>https://draaf.auvergne-rhone-alpes.agriculture.gouv.fr/guide-mon-crous- responsable-a2697.html</w:t>
      </w:r>
    </w:p>
    <w:p>
      <w:pPr>
        <w:pStyle w:val="BodyText"/>
        <w:spacing w:before="25"/>
        <w:ind w:left="0"/>
      </w:pPr>
    </w:p>
    <w:p>
      <w:pPr>
        <w:pStyle w:val="Heading3"/>
      </w:pPr>
      <w:r>
        <w:rPr>
          <w:color w:val="3A7CBF"/>
        </w:rPr>
        <w:t>Lutte</w:t>
      </w:r>
      <w:r>
        <w:rPr>
          <w:color w:val="3A7CBF"/>
          <w:spacing w:val="39"/>
        </w:rPr>
        <w:t> </w:t>
      </w:r>
      <w:r>
        <w:rPr>
          <w:color w:val="3A7CBF"/>
        </w:rPr>
        <w:t>contre</w:t>
      </w:r>
      <w:r>
        <w:rPr>
          <w:color w:val="3A7CBF"/>
          <w:spacing w:val="40"/>
        </w:rPr>
        <w:t> </w:t>
      </w:r>
      <w:r>
        <w:rPr>
          <w:color w:val="3A7CBF"/>
        </w:rPr>
        <w:t>le</w:t>
      </w:r>
      <w:r>
        <w:rPr>
          <w:color w:val="3A7CBF"/>
          <w:spacing w:val="39"/>
        </w:rPr>
        <w:t> </w:t>
      </w:r>
      <w:r>
        <w:rPr>
          <w:color w:val="3A7CBF"/>
        </w:rPr>
        <w:t>gaspillage</w:t>
      </w:r>
      <w:r>
        <w:rPr>
          <w:color w:val="3A7CBF"/>
          <w:spacing w:val="40"/>
        </w:rPr>
        <w:t> </w:t>
      </w:r>
      <w:r>
        <w:rPr>
          <w:color w:val="3A7CBF"/>
        </w:rPr>
        <w:t>alimentaire</w:t>
      </w:r>
      <w:r>
        <w:rPr>
          <w:color w:val="3A7CBF"/>
          <w:spacing w:val="39"/>
        </w:rPr>
        <w:t> </w:t>
      </w:r>
      <w:r>
        <w:rPr>
          <w:color w:val="3A7CBF"/>
        </w:rPr>
        <w:t>dans</w:t>
      </w:r>
      <w:r>
        <w:rPr>
          <w:color w:val="3A7CBF"/>
          <w:spacing w:val="40"/>
        </w:rPr>
        <w:t> </w:t>
      </w:r>
      <w:r>
        <w:rPr>
          <w:color w:val="3A7CBF"/>
        </w:rPr>
        <w:t>la</w:t>
      </w:r>
      <w:r>
        <w:rPr>
          <w:color w:val="3A7CBF"/>
          <w:spacing w:val="39"/>
        </w:rPr>
        <w:t> </w:t>
      </w:r>
      <w:r>
        <w:rPr>
          <w:color w:val="3A7CBF"/>
        </w:rPr>
        <w:t>cuisine</w:t>
      </w:r>
      <w:r>
        <w:rPr>
          <w:color w:val="3A7CBF"/>
          <w:spacing w:val="40"/>
        </w:rPr>
        <w:t> </w:t>
      </w:r>
      <w:r>
        <w:rPr>
          <w:color w:val="3A7CBF"/>
        </w:rPr>
        <w:t>centrale</w:t>
      </w:r>
      <w:r>
        <w:rPr>
          <w:color w:val="3A7CBF"/>
          <w:spacing w:val="39"/>
        </w:rPr>
        <w:t> </w:t>
      </w:r>
      <w:r>
        <w:rPr>
          <w:color w:val="3A7CBF"/>
        </w:rPr>
        <w:t>de</w:t>
      </w:r>
      <w:r>
        <w:rPr>
          <w:color w:val="3A7CBF"/>
          <w:spacing w:val="40"/>
        </w:rPr>
        <w:t> </w:t>
      </w:r>
      <w:r>
        <w:rPr>
          <w:color w:val="3A7CBF"/>
        </w:rPr>
        <w:t>Jantegi</w:t>
      </w:r>
      <w:r>
        <w:rPr>
          <w:color w:val="3A7CBF"/>
          <w:spacing w:val="40"/>
        </w:rPr>
        <w:t> </w:t>
      </w:r>
      <w:r>
        <w:rPr>
          <w:color w:val="3A7CBF"/>
          <w:spacing w:val="-4"/>
        </w:rPr>
        <w:t>(64)</w:t>
      </w:r>
    </w:p>
    <w:p>
      <w:pPr>
        <w:pStyle w:val="Heading4"/>
      </w:pPr>
      <w:r>
        <w:rPr>
          <w:color w:val="5291CE"/>
        </w:rPr>
        <w:t>ADEME</w:t>
      </w:r>
      <w:r>
        <w:rPr>
          <w:color w:val="5291CE"/>
          <w:spacing w:val="-3"/>
        </w:rPr>
        <w:t> </w:t>
      </w:r>
      <w:r>
        <w:rPr>
          <w:color w:val="5291CE"/>
        </w:rPr>
        <w:t>&amp;</w:t>
      </w:r>
      <w:r>
        <w:rPr>
          <w:color w:val="5291CE"/>
          <w:spacing w:val="-2"/>
        </w:rPr>
        <w:t> </w:t>
      </w:r>
      <w:r>
        <w:rPr>
          <w:color w:val="5291CE"/>
        </w:rPr>
        <w:t>ECOGEOS,</w:t>
      </w:r>
      <w:r>
        <w:rPr>
          <w:color w:val="5291CE"/>
          <w:spacing w:val="-2"/>
        </w:rPr>
        <w:t> </w:t>
      </w:r>
      <w:r>
        <w:rPr>
          <w:color w:val="5291CE"/>
          <w:spacing w:val="-4"/>
        </w:rPr>
        <w:t>2023</w:t>
      </w:r>
    </w:p>
    <w:p>
      <w:pPr>
        <w:pStyle w:val="BodyText"/>
        <w:spacing w:line="244" w:lineRule="auto"/>
        <w:ind w:right="699"/>
      </w:pPr>
      <w:r>
        <w:rPr>
          <w:rFonts w:ascii="Gotham" w:hAnsi="Gotham"/>
          <w:b/>
          <w:color w:val="1D1D1B"/>
        </w:rPr>
        <w:t>Description : </w:t>
      </w:r>
      <w:r>
        <w:rPr>
          <w:color w:val="1D1D1B"/>
        </w:rPr>
        <w:t>Retour d’expérience de l’association Jantegi de Combo-les-Bains en région Nouvelle-Aquitaine</w:t>
      </w:r>
      <w:r>
        <w:rPr>
          <w:color w:val="1D1D1B"/>
          <w:spacing w:val="-6"/>
        </w:rPr>
        <w:t> </w:t>
      </w:r>
      <w:r>
        <w:rPr>
          <w:color w:val="1D1D1B"/>
        </w:rPr>
        <w:t>qui</w:t>
      </w:r>
      <w:r>
        <w:rPr>
          <w:color w:val="1D1D1B"/>
          <w:spacing w:val="-6"/>
        </w:rPr>
        <w:t> </w:t>
      </w:r>
      <w:r>
        <w:rPr>
          <w:color w:val="1D1D1B"/>
        </w:rPr>
        <w:t>réduit</w:t>
      </w:r>
      <w:r>
        <w:rPr>
          <w:color w:val="1D1D1B"/>
          <w:spacing w:val="-6"/>
        </w:rPr>
        <w:t> </w:t>
      </w:r>
      <w:r>
        <w:rPr>
          <w:color w:val="1D1D1B"/>
        </w:rPr>
        <w:t>la</w:t>
      </w:r>
      <w:r>
        <w:rPr>
          <w:color w:val="1D1D1B"/>
          <w:spacing w:val="-6"/>
        </w:rPr>
        <w:t> </w:t>
      </w:r>
      <w:r>
        <w:rPr>
          <w:color w:val="1D1D1B"/>
        </w:rPr>
        <w:t>production</w:t>
      </w:r>
      <w:r>
        <w:rPr>
          <w:color w:val="1D1D1B"/>
          <w:spacing w:val="-6"/>
        </w:rPr>
        <w:t> </w:t>
      </w:r>
      <w:r>
        <w:rPr>
          <w:color w:val="1D1D1B"/>
        </w:rPr>
        <w:t>de</w:t>
      </w:r>
      <w:r>
        <w:rPr>
          <w:color w:val="1D1D1B"/>
          <w:spacing w:val="-6"/>
        </w:rPr>
        <w:t> </w:t>
      </w:r>
      <w:r>
        <w:rPr>
          <w:color w:val="1D1D1B"/>
        </w:rPr>
        <w:t>déchets</w:t>
      </w:r>
      <w:r>
        <w:rPr>
          <w:color w:val="1D1D1B"/>
          <w:spacing w:val="-6"/>
        </w:rPr>
        <w:t> </w:t>
      </w:r>
      <w:r>
        <w:rPr>
          <w:color w:val="1D1D1B"/>
        </w:rPr>
        <w:t>en</w:t>
      </w:r>
      <w:r>
        <w:rPr>
          <w:color w:val="1D1D1B"/>
          <w:spacing w:val="-6"/>
        </w:rPr>
        <w:t> </w:t>
      </w:r>
      <w:r>
        <w:rPr>
          <w:color w:val="1D1D1B"/>
        </w:rPr>
        <w:t>luttant</w:t>
      </w:r>
      <w:r>
        <w:rPr>
          <w:color w:val="1D1D1B"/>
          <w:spacing w:val="-6"/>
        </w:rPr>
        <w:t> </w:t>
      </w:r>
      <w:r>
        <w:rPr>
          <w:color w:val="1D1D1B"/>
        </w:rPr>
        <w:t>contre</w:t>
      </w:r>
      <w:r>
        <w:rPr>
          <w:color w:val="1D1D1B"/>
          <w:spacing w:val="-6"/>
        </w:rPr>
        <w:t> </w:t>
      </w:r>
      <w:r>
        <w:rPr>
          <w:color w:val="1D1D1B"/>
        </w:rPr>
        <w:t>le</w:t>
      </w:r>
      <w:r>
        <w:rPr>
          <w:color w:val="1D1D1B"/>
          <w:spacing w:val="-6"/>
        </w:rPr>
        <w:t> </w:t>
      </w:r>
      <w:r>
        <w:rPr>
          <w:color w:val="1D1D1B"/>
        </w:rPr>
        <w:t>gaspillage</w:t>
      </w:r>
      <w:r>
        <w:rPr>
          <w:color w:val="1D1D1B"/>
          <w:spacing w:val="-6"/>
        </w:rPr>
        <w:t> </w:t>
      </w:r>
      <w:r>
        <w:rPr>
          <w:color w:val="1D1D1B"/>
        </w:rPr>
        <w:t>alimentaire.</w:t>
      </w:r>
    </w:p>
    <w:p>
      <w:pPr>
        <w:pStyle w:val="BodyText"/>
        <w:spacing w:line="244" w:lineRule="auto" w:before="56"/>
        <w:ind w:right="854"/>
      </w:pPr>
      <w:r>
        <w:rPr>
          <w:rFonts w:ascii="Gotham"/>
          <w:b/>
          <w:color w:val="1D1D1B"/>
          <w:spacing w:val="-2"/>
        </w:rPr>
        <w:t>Le document : </w:t>
      </w:r>
      <w:r>
        <w:rPr>
          <w:color w:val="1D1D1B"/>
          <w:spacing w:val="-2"/>
        </w:rPr>
        <w:t>https://librairie.ademe.fr/consommer-autrement/1180-bilan-de-l-operation-1000- ecoles-et-colleges-contre-le-gaspillage-alimentaire.html</w:t>
      </w:r>
    </w:p>
    <w:p>
      <w:pPr>
        <w:pStyle w:val="BodyText"/>
        <w:spacing w:before="25"/>
        <w:ind w:left="0"/>
      </w:pPr>
    </w:p>
    <w:p>
      <w:pPr>
        <w:pStyle w:val="Heading3"/>
        <w:spacing w:before="1"/>
      </w:pPr>
      <w:r>
        <w:rPr>
          <w:color w:val="3A7CBF"/>
        </w:rPr>
        <w:t>Bilan</w:t>
      </w:r>
      <w:r>
        <w:rPr>
          <w:color w:val="3A7CBF"/>
          <w:spacing w:val="35"/>
        </w:rPr>
        <w:t> </w:t>
      </w:r>
      <w:r>
        <w:rPr>
          <w:color w:val="3A7CBF"/>
        </w:rPr>
        <w:t>de</w:t>
      </w:r>
      <w:r>
        <w:rPr>
          <w:color w:val="3A7CBF"/>
          <w:spacing w:val="36"/>
        </w:rPr>
        <w:t> </w:t>
      </w:r>
      <w:r>
        <w:rPr>
          <w:color w:val="3A7CBF"/>
        </w:rPr>
        <w:t>l’opération</w:t>
      </w:r>
      <w:r>
        <w:rPr>
          <w:color w:val="3A7CBF"/>
          <w:spacing w:val="35"/>
        </w:rPr>
        <w:t> </w:t>
      </w:r>
      <w:r>
        <w:rPr>
          <w:color w:val="3A7CBF"/>
        </w:rPr>
        <w:t>1000</w:t>
      </w:r>
      <w:r>
        <w:rPr>
          <w:color w:val="3A7CBF"/>
          <w:spacing w:val="36"/>
        </w:rPr>
        <w:t> </w:t>
      </w:r>
      <w:r>
        <w:rPr>
          <w:color w:val="3A7CBF"/>
        </w:rPr>
        <w:t>écoles</w:t>
      </w:r>
      <w:r>
        <w:rPr>
          <w:color w:val="3A7CBF"/>
          <w:spacing w:val="36"/>
        </w:rPr>
        <w:t> </w:t>
      </w:r>
      <w:r>
        <w:rPr>
          <w:color w:val="3A7CBF"/>
        </w:rPr>
        <w:t>et</w:t>
      </w:r>
      <w:r>
        <w:rPr>
          <w:color w:val="3A7CBF"/>
          <w:spacing w:val="35"/>
        </w:rPr>
        <w:t> </w:t>
      </w:r>
      <w:r>
        <w:rPr>
          <w:color w:val="3A7CBF"/>
        </w:rPr>
        <w:t>collèges</w:t>
      </w:r>
      <w:r>
        <w:rPr>
          <w:color w:val="3A7CBF"/>
          <w:spacing w:val="36"/>
        </w:rPr>
        <w:t> </w:t>
      </w:r>
      <w:r>
        <w:rPr>
          <w:color w:val="3A7CBF"/>
        </w:rPr>
        <w:t>contre</w:t>
      </w:r>
      <w:r>
        <w:rPr>
          <w:color w:val="3A7CBF"/>
          <w:spacing w:val="35"/>
        </w:rPr>
        <w:t> </w:t>
      </w:r>
      <w:r>
        <w:rPr>
          <w:color w:val="3A7CBF"/>
        </w:rPr>
        <w:t>le</w:t>
      </w:r>
      <w:r>
        <w:rPr>
          <w:color w:val="3A7CBF"/>
          <w:spacing w:val="36"/>
        </w:rPr>
        <w:t> </w:t>
      </w:r>
      <w:r>
        <w:rPr>
          <w:color w:val="3A7CBF"/>
        </w:rPr>
        <w:t>gaspillage</w:t>
      </w:r>
      <w:r>
        <w:rPr>
          <w:color w:val="3A7CBF"/>
          <w:spacing w:val="36"/>
        </w:rPr>
        <w:t> </w:t>
      </w:r>
      <w:r>
        <w:rPr>
          <w:color w:val="3A7CBF"/>
          <w:spacing w:val="-2"/>
        </w:rPr>
        <w:t>alimentaire</w:t>
      </w:r>
    </w:p>
    <w:p>
      <w:pPr>
        <w:pStyle w:val="Heading5"/>
      </w:pPr>
      <w:r>
        <w:rPr>
          <w:color w:val="5291CE"/>
        </w:rPr>
        <w:t>ADEME</w:t>
      </w:r>
      <w:r>
        <w:rPr>
          <w:color w:val="5291CE"/>
          <w:spacing w:val="-6"/>
        </w:rPr>
        <w:t> </w:t>
      </w:r>
      <w:r>
        <w:rPr>
          <w:color w:val="5291CE"/>
        </w:rPr>
        <w:t>-</w:t>
      </w:r>
      <w:r>
        <w:rPr>
          <w:color w:val="5291CE"/>
          <w:spacing w:val="-4"/>
        </w:rPr>
        <w:t> </w:t>
      </w:r>
      <w:r>
        <w:rPr>
          <w:color w:val="5291CE"/>
        </w:rPr>
        <w:t>Laurence</w:t>
      </w:r>
      <w:r>
        <w:rPr>
          <w:color w:val="5291CE"/>
          <w:spacing w:val="-4"/>
        </w:rPr>
        <w:t> </w:t>
      </w:r>
      <w:r>
        <w:rPr>
          <w:color w:val="5291CE"/>
        </w:rPr>
        <w:t>Gouthière,</w:t>
      </w:r>
      <w:r>
        <w:rPr>
          <w:color w:val="5291CE"/>
          <w:spacing w:val="-3"/>
        </w:rPr>
        <w:t> </w:t>
      </w:r>
      <w:r>
        <w:rPr>
          <w:color w:val="5291CE"/>
          <w:spacing w:val="-4"/>
        </w:rPr>
        <w:t>2018</w:t>
      </w:r>
    </w:p>
    <w:p>
      <w:pPr>
        <w:pStyle w:val="BodyText"/>
        <w:spacing w:line="244" w:lineRule="auto" w:before="56"/>
        <w:ind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Bilan</w:t>
      </w:r>
      <w:r>
        <w:rPr>
          <w:color w:val="1D1D1B"/>
          <w:spacing w:val="-5"/>
        </w:rPr>
        <w:t> </w:t>
      </w:r>
      <w:r>
        <w:rPr>
          <w:color w:val="1D1D1B"/>
        </w:rPr>
        <w:t>de</w:t>
      </w:r>
      <w:r>
        <w:rPr>
          <w:color w:val="1D1D1B"/>
          <w:spacing w:val="-5"/>
        </w:rPr>
        <w:t> </w:t>
      </w:r>
      <w:r>
        <w:rPr>
          <w:color w:val="1D1D1B"/>
        </w:rPr>
        <w:t>l’opération</w:t>
      </w:r>
      <w:r>
        <w:rPr>
          <w:color w:val="1D1D1B"/>
          <w:spacing w:val="-5"/>
        </w:rPr>
        <w:t> </w:t>
      </w:r>
      <w:r>
        <w:rPr>
          <w:color w:val="1D1D1B"/>
        </w:rPr>
        <w:t>«</w:t>
      </w:r>
      <w:r>
        <w:rPr>
          <w:color w:val="1D1D1B"/>
          <w:spacing w:val="-5"/>
        </w:rPr>
        <w:t> </w:t>
      </w:r>
      <w:r>
        <w:rPr>
          <w:color w:val="1D1D1B"/>
        </w:rPr>
        <w:t>1000</w:t>
      </w:r>
      <w:r>
        <w:rPr>
          <w:color w:val="1D1D1B"/>
          <w:spacing w:val="-5"/>
        </w:rPr>
        <w:t> </w:t>
      </w:r>
      <w:r>
        <w:rPr>
          <w:color w:val="1D1D1B"/>
        </w:rPr>
        <w:t>écoles</w:t>
      </w:r>
      <w:r>
        <w:rPr>
          <w:color w:val="1D1D1B"/>
          <w:spacing w:val="-5"/>
        </w:rPr>
        <w:t> </w:t>
      </w:r>
      <w:r>
        <w:rPr>
          <w:color w:val="1D1D1B"/>
        </w:rPr>
        <w:t>et</w:t>
      </w:r>
      <w:r>
        <w:rPr>
          <w:color w:val="1D1D1B"/>
          <w:spacing w:val="-5"/>
        </w:rPr>
        <w:t> </w:t>
      </w:r>
      <w:r>
        <w:rPr>
          <w:color w:val="1D1D1B"/>
        </w:rPr>
        <w:t>collèges</w:t>
      </w:r>
      <w:r>
        <w:rPr>
          <w:color w:val="1D1D1B"/>
          <w:spacing w:val="-5"/>
        </w:rPr>
        <w:t> </w:t>
      </w:r>
      <w:r>
        <w:rPr>
          <w:color w:val="1D1D1B"/>
        </w:rPr>
        <w:t>contre</w:t>
      </w:r>
      <w:r>
        <w:rPr>
          <w:color w:val="1D1D1B"/>
          <w:spacing w:val="-5"/>
        </w:rPr>
        <w:t> </w:t>
      </w:r>
      <w:r>
        <w:rPr>
          <w:color w:val="1D1D1B"/>
        </w:rPr>
        <w:t>le</w:t>
      </w:r>
      <w:r>
        <w:rPr>
          <w:color w:val="1D1D1B"/>
          <w:spacing w:val="-5"/>
        </w:rPr>
        <w:t> </w:t>
      </w:r>
      <w:r>
        <w:rPr>
          <w:color w:val="1D1D1B"/>
        </w:rPr>
        <w:t>gaspillage</w:t>
      </w:r>
      <w:r>
        <w:rPr>
          <w:color w:val="1D1D1B"/>
          <w:spacing w:val="-5"/>
        </w:rPr>
        <w:t> </w:t>
      </w:r>
      <w:r>
        <w:rPr>
          <w:color w:val="1D1D1B"/>
        </w:rPr>
        <w:t>alimentaire</w:t>
      </w:r>
      <w:r>
        <w:rPr>
          <w:color w:val="1D1D1B"/>
          <w:spacing w:val="-5"/>
        </w:rPr>
        <w:t> </w:t>
      </w:r>
      <w:r>
        <w:rPr>
          <w:color w:val="1D1D1B"/>
        </w:rPr>
        <w:t>»</w:t>
      </w:r>
      <w:r>
        <w:rPr>
          <w:color w:val="1D1D1B"/>
          <w:spacing w:val="-5"/>
        </w:rPr>
        <w:t> </w:t>
      </w:r>
      <w:r>
        <w:rPr>
          <w:color w:val="1D1D1B"/>
        </w:rPr>
        <w:t>mise en place par l’ADEME entre 2016 et 2018 a permis d’accompagner 567 écoles et 451 collèges répartis dans 40 collectivités françaises dans des diagnostics et actions de lutte contre le gaspillage alimentaire.</w:t>
      </w:r>
    </w:p>
    <w:p>
      <w:pPr>
        <w:pStyle w:val="BodyText"/>
        <w:spacing w:line="244" w:lineRule="auto" w:before="56"/>
        <w:ind w:right="854"/>
      </w:pPr>
      <w:r>
        <w:rPr>
          <w:rFonts w:ascii="Gotham"/>
          <w:b/>
          <w:color w:val="1D1D1B"/>
          <w:spacing w:val="-2"/>
        </w:rPr>
        <w:t>Le document : </w:t>
      </w:r>
      <w:r>
        <w:rPr>
          <w:color w:val="1D1D1B"/>
          <w:spacing w:val="-2"/>
        </w:rPr>
        <w:t>https://librairie.ademe.fr/consommer-autrement/1180-bilan-de-l-operation-1000- ecoles-et-colleges-contre-le-gaspillage-alimentaire.html</w:t>
      </w:r>
    </w:p>
    <w:p>
      <w:pPr>
        <w:pStyle w:val="BodyText"/>
        <w:spacing w:before="25"/>
        <w:ind w:left="0"/>
      </w:pPr>
    </w:p>
    <w:p>
      <w:pPr>
        <w:pStyle w:val="Heading3"/>
      </w:pPr>
      <w:r>
        <w:rPr>
          <w:color w:val="3A7CBF"/>
        </w:rPr>
        <w:t>Lutte</w:t>
      </w:r>
      <w:r>
        <w:rPr>
          <w:color w:val="3A7CBF"/>
          <w:spacing w:val="32"/>
        </w:rPr>
        <w:t> </w:t>
      </w:r>
      <w:r>
        <w:rPr>
          <w:color w:val="3A7CBF"/>
        </w:rPr>
        <w:t>contre</w:t>
      </w:r>
      <w:r>
        <w:rPr>
          <w:color w:val="3A7CBF"/>
          <w:spacing w:val="32"/>
        </w:rPr>
        <w:t> </w:t>
      </w:r>
      <w:r>
        <w:rPr>
          <w:color w:val="3A7CBF"/>
        </w:rPr>
        <w:t>le</w:t>
      </w:r>
      <w:r>
        <w:rPr>
          <w:color w:val="3A7CBF"/>
          <w:spacing w:val="32"/>
        </w:rPr>
        <w:t> </w:t>
      </w:r>
      <w:r>
        <w:rPr>
          <w:color w:val="3A7CBF"/>
        </w:rPr>
        <w:t>gaspillage</w:t>
      </w:r>
      <w:r>
        <w:rPr>
          <w:color w:val="3A7CBF"/>
          <w:spacing w:val="32"/>
        </w:rPr>
        <w:t> </w:t>
      </w:r>
      <w:r>
        <w:rPr>
          <w:color w:val="3A7CBF"/>
        </w:rPr>
        <w:t>alimentaire</w:t>
      </w:r>
      <w:r>
        <w:rPr>
          <w:color w:val="3A7CBF"/>
          <w:spacing w:val="32"/>
        </w:rPr>
        <w:t> </w:t>
      </w:r>
      <w:r>
        <w:rPr>
          <w:color w:val="3A7CBF"/>
        </w:rPr>
        <w:t>dans</w:t>
      </w:r>
      <w:r>
        <w:rPr>
          <w:color w:val="3A7CBF"/>
          <w:spacing w:val="32"/>
        </w:rPr>
        <w:t> </w:t>
      </w:r>
      <w:r>
        <w:rPr>
          <w:color w:val="3A7CBF"/>
        </w:rPr>
        <w:t>les</w:t>
      </w:r>
      <w:r>
        <w:rPr>
          <w:color w:val="3A7CBF"/>
          <w:spacing w:val="32"/>
        </w:rPr>
        <w:t> </w:t>
      </w:r>
      <w:r>
        <w:rPr>
          <w:color w:val="3A7CBF"/>
        </w:rPr>
        <w:t>«</w:t>
      </w:r>
      <w:r>
        <w:rPr>
          <w:color w:val="3A7CBF"/>
          <w:spacing w:val="32"/>
        </w:rPr>
        <w:t> </w:t>
      </w:r>
      <w:r>
        <w:rPr>
          <w:color w:val="3A7CBF"/>
        </w:rPr>
        <w:t>Lycées</w:t>
      </w:r>
      <w:r>
        <w:rPr>
          <w:color w:val="3A7CBF"/>
          <w:spacing w:val="32"/>
        </w:rPr>
        <w:t> </w:t>
      </w:r>
      <w:r>
        <w:rPr>
          <w:color w:val="3A7CBF"/>
        </w:rPr>
        <w:t>21</w:t>
      </w:r>
      <w:r>
        <w:rPr>
          <w:color w:val="3A7CBF"/>
          <w:spacing w:val="33"/>
        </w:rPr>
        <w:t> </w:t>
      </w:r>
      <w:r>
        <w:rPr>
          <w:color w:val="3A7CBF"/>
          <w:spacing w:val="-10"/>
        </w:rPr>
        <w:t>»</w:t>
      </w:r>
    </w:p>
    <w:p>
      <w:pPr>
        <w:pStyle w:val="Heading5"/>
      </w:pPr>
      <w:r>
        <w:rPr>
          <w:color w:val="5291CE"/>
        </w:rPr>
        <w:t>ADEME</w:t>
      </w:r>
      <w:r>
        <w:rPr>
          <w:color w:val="5291CE"/>
          <w:spacing w:val="-4"/>
        </w:rPr>
        <w:t> </w:t>
      </w:r>
      <w:r>
        <w:rPr>
          <w:color w:val="5291CE"/>
        </w:rPr>
        <w:t>Occitanie,</w:t>
      </w:r>
      <w:r>
        <w:rPr>
          <w:color w:val="5291CE"/>
          <w:spacing w:val="-3"/>
        </w:rPr>
        <w:t> </w:t>
      </w:r>
      <w:r>
        <w:rPr>
          <w:color w:val="5291CE"/>
          <w:spacing w:val="-4"/>
        </w:rPr>
        <w:t>2018</w:t>
      </w:r>
    </w:p>
    <w:p>
      <w:pPr>
        <w:pStyle w:val="BodyText"/>
        <w:spacing w:line="244" w:lineRule="auto"/>
        <w:ind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Bilan</w:t>
      </w:r>
      <w:r>
        <w:rPr>
          <w:color w:val="1D1D1B"/>
          <w:spacing w:val="-5"/>
        </w:rPr>
        <w:t> </w:t>
      </w:r>
      <w:r>
        <w:rPr>
          <w:color w:val="1D1D1B"/>
        </w:rPr>
        <w:t>de</w:t>
      </w:r>
      <w:r>
        <w:rPr>
          <w:color w:val="1D1D1B"/>
          <w:spacing w:val="-5"/>
        </w:rPr>
        <w:t> </w:t>
      </w:r>
      <w:r>
        <w:rPr>
          <w:color w:val="1D1D1B"/>
        </w:rPr>
        <w:t>l’opération</w:t>
      </w:r>
      <w:r>
        <w:rPr>
          <w:color w:val="1D1D1B"/>
          <w:spacing w:val="-5"/>
        </w:rPr>
        <w:t> </w:t>
      </w:r>
      <w:r>
        <w:rPr>
          <w:color w:val="1D1D1B"/>
        </w:rPr>
        <w:t>de</w:t>
      </w:r>
      <w:r>
        <w:rPr>
          <w:color w:val="1D1D1B"/>
          <w:spacing w:val="-5"/>
        </w:rPr>
        <w:t> </w:t>
      </w:r>
      <w:r>
        <w:rPr>
          <w:color w:val="1D1D1B"/>
        </w:rPr>
        <w:t>lutte</w:t>
      </w:r>
      <w:r>
        <w:rPr>
          <w:color w:val="1D1D1B"/>
          <w:spacing w:val="-5"/>
        </w:rPr>
        <w:t> </w:t>
      </w:r>
      <w:r>
        <w:rPr>
          <w:color w:val="1D1D1B"/>
        </w:rPr>
        <w:t>contre</w:t>
      </w:r>
      <w:r>
        <w:rPr>
          <w:color w:val="1D1D1B"/>
          <w:spacing w:val="-5"/>
        </w:rPr>
        <w:t> </w:t>
      </w:r>
      <w:r>
        <w:rPr>
          <w:color w:val="1D1D1B"/>
        </w:rPr>
        <w:t>le</w:t>
      </w:r>
      <w:r>
        <w:rPr>
          <w:color w:val="1D1D1B"/>
          <w:spacing w:val="-5"/>
        </w:rPr>
        <w:t> </w:t>
      </w:r>
      <w:r>
        <w:rPr>
          <w:color w:val="1D1D1B"/>
        </w:rPr>
        <w:t>gaspillage</w:t>
      </w:r>
      <w:r>
        <w:rPr>
          <w:color w:val="1D1D1B"/>
          <w:spacing w:val="-5"/>
        </w:rPr>
        <w:t> </w:t>
      </w:r>
      <w:r>
        <w:rPr>
          <w:color w:val="1D1D1B"/>
        </w:rPr>
        <w:t>alimentaire</w:t>
      </w:r>
      <w:r>
        <w:rPr>
          <w:color w:val="1D1D1B"/>
          <w:spacing w:val="-5"/>
        </w:rPr>
        <w:t> </w:t>
      </w:r>
      <w:r>
        <w:rPr>
          <w:color w:val="1D1D1B"/>
        </w:rPr>
        <w:t>dans</w:t>
      </w:r>
      <w:r>
        <w:rPr>
          <w:color w:val="1D1D1B"/>
          <w:spacing w:val="-5"/>
        </w:rPr>
        <w:t> </w:t>
      </w:r>
      <w:r>
        <w:rPr>
          <w:color w:val="1D1D1B"/>
        </w:rPr>
        <w:t>15</w:t>
      </w:r>
      <w:r>
        <w:rPr>
          <w:color w:val="1D1D1B"/>
          <w:spacing w:val="-5"/>
        </w:rPr>
        <w:t> </w:t>
      </w:r>
      <w:r>
        <w:rPr>
          <w:color w:val="1D1D1B"/>
        </w:rPr>
        <w:t>lycées</w:t>
      </w:r>
      <w:r>
        <w:rPr>
          <w:color w:val="1D1D1B"/>
          <w:spacing w:val="-5"/>
        </w:rPr>
        <w:t> </w:t>
      </w:r>
      <w:r>
        <w:rPr>
          <w:color w:val="1D1D1B"/>
        </w:rPr>
        <w:t>de</w:t>
      </w:r>
      <w:r>
        <w:rPr>
          <w:color w:val="1D1D1B"/>
          <w:spacing w:val="-5"/>
        </w:rPr>
        <w:t> </w:t>
      </w:r>
      <w:r>
        <w:rPr>
          <w:color w:val="1D1D1B"/>
        </w:rPr>
        <w:t>la Région Occitanie mobilisées sur ce sujet et subventionnés à hauteur de 10 000€ chacun.</w:t>
      </w:r>
    </w:p>
    <w:p>
      <w:pPr>
        <w:pStyle w:val="BodyText"/>
        <w:spacing w:line="244" w:lineRule="auto" w:before="56"/>
        <w:ind w:right="1049"/>
      </w:pPr>
      <w:r>
        <w:rPr>
          <w:rFonts w:ascii="Gotham"/>
          <w:b/>
          <w:color w:val="1D1D1B"/>
          <w:spacing w:val="-2"/>
        </w:rPr>
        <w:t>Le document : </w:t>
      </w:r>
      <w:r>
        <w:rPr>
          <w:color w:val="1D1D1B"/>
          <w:spacing w:val="-2"/>
        </w:rPr>
        <w:t>https://librairie.ademe.fr/consommer-autrement/62-lutte-contre-le-gaspillage- alimentaire-dans-les-lycees-21-.html</w:t>
      </w:r>
    </w:p>
    <w:p>
      <w:pPr>
        <w:spacing w:after="0" w:line="244" w:lineRule="auto"/>
        <w:sectPr>
          <w:pgSz w:w="11910" w:h="16840"/>
          <w:pgMar w:header="850" w:footer="650" w:top="1560" w:bottom="840" w:left="1480" w:right="920"/>
        </w:sectPr>
      </w:pPr>
    </w:p>
    <w:p>
      <w:pPr>
        <w:pStyle w:val="Heading3"/>
        <w:spacing w:line="223" w:lineRule="auto" w:before="149"/>
        <w:ind w:right="3708"/>
      </w:pPr>
      <w:r>
        <w:rPr>
          <w:color w:val="3A7CBF"/>
        </w:rPr>
        <w:t>Ma cantine autrement, des fruits et légumes </w:t>
      </w:r>
      <w:r>
        <w:rPr>
          <w:color w:val="3A7CBF"/>
        </w:rPr>
        <w:t>locaux</w:t>
      </w:r>
      <w:r>
        <w:rPr>
          <w:color w:val="3A7CBF"/>
          <w:spacing w:val="80"/>
        </w:rPr>
        <w:t> </w:t>
      </w:r>
      <w:r>
        <w:rPr>
          <w:color w:val="3A7CBF"/>
        </w:rPr>
        <w:t>pour</w:t>
      </w:r>
      <w:r>
        <w:rPr>
          <w:color w:val="3A7CBF"/>
          <w:spacing w:val="40"/>
        </w:rPr>
        <w:t> </w:t>
      </w:r>
      <w:r>
        <w:rPr>
          <w:color w:val="3A7CBF"/>
        </w:rPr>
        <w:t>les</w:t>
      </w:r>
      <w:r>
        <w:rPr>
          <w:color w:val="3A7CBF"/>
          <w:spacing w:val="40"/>
        </w:rPr>
        <w:t> </w:t>
      </w:r>
      <w:r>
        <w:rPr>
          <w:color w:val="3A7CBF"/>
        </w:rPr>
        <w:t>enfants</w:t>
      </w:r>
      <w:r>
        <w:rPr>
          <w:color w:val="3A7CBF"/>
          <w:spacing w:val="40"/>
        </w:rPr>
        <w:t> </w:t>
      </w:r>
      <w:r>
        <w:rPr>
          <w:color w:val="3A7CBF"/>
        </w:rPr>
        <w:t>de</w:t>
      </w:r>
      <w:r>
        <w:rPr>
          <w:color w:val="3A7CBF"/>
          <w:spacing w:val="40"/>
        </w:rPr>
        <w:t> </w:t>
      </w:r>
      <w:r>
        <w:rPr>
          <w:color w:val="3A7CBF"/>
        </w:rPr>
        <w:t>Montpellier</w:t>
      </w:r>
      <w:r>
        <w:rPr>
          <w:color w:val="3A7CBF"/>
          <w:spacing w:val="40"/>
        </w:rPr>
        <w:t> </w:t>
      </w:r>
      <w:r>
        <w:rPr>
          <w:color w:val="3A7CBF"/>
        </w:rPr>
        <w:t>(34)</w:t>
      </w:r>
    </w:p>
    <w:p>
      <w:pPr>
        <w:pStyle w:val="Heading5"/>
      </w:pPr>
      <w:r>
        <w:rPr>
          <w:color w:val="5291CE"/>
        </w:rPr>
        <w:t>ADEME</w:t>
      </w:r>
      <w:r>
        <w:rPr>
          <w:color w:val="5291CE"/>
          <w:spacing w:val="-4"/>
        </w:rPr>
        <w:t> </w:t>
      </w:r>
      <w:r>
        <w:rPr>
          <w:color w:val="5291CE"/>
        </w:rPr>
        <w:t>Occitanie,</w:t>
      </w:r>
      <w:r>
        <w:rPr>
          <w:color w:val="5291CE"/>
          <w:spacing w:val="-3"/>
        </w:rPr>
        <w:t> </w:t>
      </w:r>
      <w:r>
        <w:rPr>
          <w:color w:val="5291CE"/>
          <w:spacing w:val="-4"/>
        </w:rPr>
        <w:t>2019</w:t>
      </w:r>
    </w:p>
    <w:p>
      <w:pPr>
        <w:pStyle w:val="BodyText"/>
        <w:spacing w:line="244" w:lineRule="auto"/>
        <w:ind w:right="674"/>
      </w:pPr>
      <w:r>
        <w:rPr>
          <w:rFonts w:ascii="Gotham" w:hAnsi="Gotham"/>
          <w:b/>
          <w:color w:val="1D1D1B"/>
        </w:rPr>
        <w:t>Description : </w:t>
      </w:r>
      <w:r>
        <w:rPr>
          <w:color w:val="1D1D1B"/>
        </w:rPr>
        <w:t>Présentation sur les actions de lutte contre le gaspillage alimentaire des fruits et légumes</w:t>
      </w:r>
      <w:r>
        <w:rPr>
          <w:color w:val="1D1D1B"/>
          <w:spacing w:val="-5"/>
        </w:rPr>
        <w:t> </w:t>
      </w:r>
      <w:r>
        <w:rPr>
          <w:color w:val="1D1D1B"/>
        </w:rPr>
        <w:t>déployées</w:t>
      </w:r>
      <w:r>
        <w:rPr>
          <w:color w:val="1D1D1B"/>
          <w:spacing w:val="-5"/>
        </w:rPr>
        <w:t> </w:t>
      </w:r>
      <w:r>
        <w:rPr>
          <w:color w:val="1D1D1B"/>
        </w:rPr>
        <w:t>par</w:t>
      </w:r>
      <w:r>
        <w:rPr>
          <w:color w:val="1D1D1B"/>
          <w:spacing w:val="-5"/>
        </w:rPr>
        <w:t> </w:t>
      </w:r>
      <w:r>
        <w:rPr>
          <w:color w:val="1D1D1B"/>
        </w:rPr>
        <w:t>la</w:t>
      </w:r>
      <w:r>
        <w:rPr>
          <w:color w:val="1D1D1B"/>
          <w:spacing w:val="-5"/>
        </w:rPr>
        <w:t> </w:t>
      </w:r>
      <w:r>
        <w:rPr>
          <w:color w:val="1D1D1B"/>
        </w:rPr>
        <w:t>ville</w:t>
      </w:r>
      <w:r>
        <w:rPr>
          <w:color w:val="1D1D1B"/>
          <w:spacing w:val="-5"/>
        </w:rPr>
        <w:t> </w:t>
      </w:r>
      <w:r>
        <w:rPr>
          <w:color w:val="1D1D1B"/>
        </w:rPr>
        <w:t>de</w:t>
      </w:r>
      <w:r>
        <w:rPr>
          <w:color w:val="1D1D1B"/>
          <w:spacing w:val="-5"/>
        </w:rPr>
        <w:t> </w:t>
      </w:r>
      <w:r>
        <w:rPr>
          <w:color w:val="1D1D1B"/>
        </w:rPr>
        <w:t>Montpellier</w:t>
      </w:r>
      <w:r>
        <w:rPr>
          <w:color w:val="1D1D1B"/>
          <w:spacing w:val="-5"/>
        </w:rPr>
        <w:t> </w:t>
      </w:r>
      <w:r>
        <w:rPr>
          <w:color w:val="1D1D1B"/>
        </w:rPr>
        <w:t>au</w:t>
      </w:r>
      <w:r>
        <w:rPr>
          <w:color w:val="1D1D1B"/>
          <w:spacing w:val="-5"/>
        </w:rPr>
        <w:t> </w:t>
      </w:r>
      <w:r>
        <w:rPr>
          <w:color w:val="1D1D1B"/>
        </w:rPr>
        <w:t>sein</w:t>
      </w:r>
      <w:r>
        <w:rPr>
          <w:color w:val="1D1D1B"/>
          <w:spacing w:val="-5"/>
        </w:rPr>
        <w:t> </w:t>
      </w:r>
      <w:r>
        <w:rPr>
          <w:color w:val="1D1D1B"/>
        </w:rPr>
        <w:t>des</w:t>
      </w:r>
      <w:r>
        <w:rPr>
          <w:color w:val="1D1D1B"/>
          <w:spacing w:val="-5"/>
        </w:rPr>
        <w:t> </w:t>
      </w:r>
      <w:r>
        <w:rPr>
          <w:color w:val="1D1D1B"/>
        </w:rPr>
        <w:t>cantines</w:t>
      </w:r>
      <w:r>
        <w:rPr>
          <w:color w:val="1D1D1B"/>
          <w:spacing w:val="-5"/>
        </w:rPr>
        <w:t> </w:t>
      </w:r>
      <w:r>
        <w:rPr>
          <w:color w:val="1D1D1B"/>
        </w:rPr>
        <w:t>de</w:t>
      </w:r>
      <w:r>
        <w:rPr>
          <w:color w:val="1D1D1B"/>
          <w:spacing w:val="-5"/>
        </w:rPr>
        <w:t> </w:t>
      </w:r>
      <w:r>
        <w:rPr>
          <w:color w:val="1D1D1B"/>
        </w:rPr>
        <w:t>ses</w:t>
      </w:r>
      <w:r>
        <w:rPr>
          <w:color w:val="1D1D1B"/>
          <w:spacing w:val="-5"/>
        </w:rPr>
        <w:t> </w:t>
      </w:r>
      <w:r>
        <w:rPr>
          <w:color w:val="1D1D1B"/>
        </w:rPr>
        <w:t>établissements</w:t>
      </w:r>
      <w:r>
        <w:rPr>
          <w:color w:val="1D1D1B"/>
          <w:spacing w:val="-5"/>
        </w:rPr>
        <w:t> </w:t>
      </w:r>
      <w:r>
        <w:rPr>
          <w:color w:val="1D1D1B"/>
        </w:rPr>
        <w:t>scolaires.</w:t>
      </w:r>
    </w:p>
    <w:p>
      <w:pPr>
        <w:pStyle w:val="BodyText"/>
        <w:spacing w:line="244" w:lineRule="auto" w:before="56"/>
        <w:ind w:right="967"/>
      </w:pPr>
      <w:r>
        <w:rPr>
          <w:rFonts w:ascii="Gotham"/>
          <w:b/>
          <w:color w:val="1D1D1B"/>
          <w:spacing w:val="-2"/>
        </w:rPr>
        <w:t>Le document : </w:t>
      </w:r>
      <w:r>
        <w:rPr>
          <w:color w:val="1D1D1B"/>
          <w:spacing w:val="-2"/>
        </w:rPr>
        <w:t>https://librairie.ademe.fr/consommer-autrement/61-ma-cantine-autrement-des- fruits-et-legumes-locaux-pour-les-enfants-de-montpellier-34.html</w:t>
      </w:r>
    </w:p>
    <w:p>
      <w:pPr>
        <w:pStyle w:val="BodyText"/>
        <w:spacing w:before="25"/>
        <w:ind w:left="0"/>
      </w:pPr>
    </w:p>
    <w:p>
      <w:pPr>
        <w:pStyle w:val="Heading3"/>
      </w:pPr>
      <w:r>
        <w:rPr>
          <w:color w:val="3A7CBF"/>
        </w:rPr>
        <w:t>Opération</w:t>
      </w:r>
      <w:r>
        <w:rPr>
          <w:color w:val="3A7CBF"/>
          <w:spacing w:val="39"/>
        </w:rPr>
        <w:t> </w:t>
      </w:r>
      <w:r>
        <w:rPr>
          <w:color w:val="3A7CBF"/>
        </w:rPr>
        <w:t>santé</w:t>
      </w:r>
      <w:r>
        <w:rPr>
          <w:color w:val="3A7CBF"/>
          <w:spacing w:val="40"/>
        </w:rPr>
        <w:t> </w:t>
      </w:r>
      <w:r>
        <w:rPr>
          <w:color w:val="3A7CBF"/>
        </w:rPr>
        <w:t>témoin</w:t>
      </w:r>
      <w:r>
        <w:rPr>
          <w:color w:val="3A7CBF"/>
          <w:spacing w:val="40"/>
        </w:rPr>
        <w:t> </w:t>
      </w:r>
      <w:r>
        <w:rPr>
          <w:color w:val="3A7CBF"/>
        </w:rPr>
        <w:t>-</w:t>
      </w:r>
      <w:r>
        <w:rPr>
          <w:color w:val="3A7CBF"/>
          <w:spacing w:val="40"/>
        </w:rPr>
        <w:t> </w:t>
      </w:r>
      <w:r>
        <w:rPr>
          <w:color w:val="3A7CBF"/>
        </w:rPr>
        <w:t>intégrer</w:t>
      </w:r>
      <w:r>
        <w:rPr>
          <w:color w:val="3A7CBF"/>
          <w:spacing w:val="40"/>
        </w:rPr>
        <w:t> </w:t>
      </w:r>
      <w:r>
        <w:rPr>
          <w:color w:val="3A7CBF"/>
        </w:rPr>
        <w:t>l’économie</w:t>
      </w:r>
      <w:r>
        <w:rPr>
          <w:color w:val="3A7CBF"/>
          <w:spacing w:val="40"/>
        </w:rPr>
        <w:t> </w:t>
      </w:r>
      <w:r>
        <w:rPr>
          <w:color w:val="3A7CBF"/>
        </w:rPr>
        <w:t>circulaire</w:t>
      </w:r>
      <w:r>
        <w:rPr>
          <w:color w:val="3A7CBF"/>
          <w:spacing w:val="40"/>
        </w:rPr>
        <w:t> </w:t>
      </w:r>
      <w:r>
        <w:rPr>
          <w:color w:val="3A7CBF"/>
        </w:rPr>
        <w:t>en</w:t>
      </w:r>
      <w:r>
        <w:rPr>
          <w:color w:val="3A7CBF"/>
          <w:spacing w:val="40"/>
        </w:rPr>
        <w:t> </w:t>
      </w:r>
      <w:r>
        <w:rPr>
          <w:color w:val="3A7CBF"/>
          <w:spacing w:val="-2"/>
        </w:rPr>
        <w:t>santé</w:t>
      </w:r>
    </w:p>
    <w:p>
      <w:pPr>
        <w:pStyle w:val="Heading4"/>
      </w:pPr>
      <w:r>
        <w:rPr>
          <w:color w:val="5291CE"/>
        </w:rPr>
        <w:t>ADEME, </w:t>
      </w:r>
      <w:r>
        <w:rPr>
          <w:color w:val="5291CE"/>
          <w:spacing w:val="-4"/>
        </w:rPr>
        <w:t>2020</w:t>
      </w:r>
    </w:p>
    <w:p>
      <w:pPr>
        <w:pStyle w:val="BodyText"/>
        <w:spacing w:line="244" w:lineRule="auto"/>
        <w:ind w:right="502"/>
      </w:pPr>
      <w:r>
        <w:rPr>
          <w:rFonts w:ascii="Gotham" w:hAnsi="Gotham"/>
          <w:b/>
          <w:color w:val="1D1D1B"/>
        </w:rPr>
        <w:t>Description : </w:t>
      </w:r>
      <w:r>
        <w:rPr>
          <w:color w:val="1D1D1B"/>
        </w:rPr>
        <w:t>Bilan de l’opération santé témoin sur les thèmes de la réduction et valorisation des déchets,</w:t>
      </w:r>
      <w:r>
        <w:rPr>
          <w:color w:val="1D1D1B"/>
          <w:spacing w:val="-5"/>
        </w:rPr>
        <w:t> </w:t>
      </w:r>
      <w:r>
        <w:rPr>
          <w:color w:val="1D1D1B"/>
        </w:rPr>
        <w:t>la</w:t>
      </w:r>
      <w:r>
        <w:rPr>
          <w:color w:val="1D1D1B"/>
          <w:spacing w:val="-5"/>
        </w:rPr>
        <w:t> </w:t>
      </w:r>
      <w:r>
        <w:rPr>
          <w:color w:val="1D1D1B"/>
        </w:rPr>
        <w:t>lutte</w:t>
      </w:r>
      <w:r>
        <w:rPr>
          <w:color w:val="1D1D1B"/>
          <w:spacing w:val="-5"/>
        </w:rPr>
        <w:t> </w:t>
      </w:r>
      <w:r>
        <w:rPr>
          <w:color w:val="1D1D1B"/>
        </w:rPr>
        <w:t>contre</w:t>
      </w:r>
      <w:r>
        <w:rPr>
          <w:color w:val="1D1D1B"/>
          <w:spacing w:val="-5"/>
        </w:rPr>
        <w:t> </w:t>
      </w:r>
      <w:r>
        <w:rPr>
          <w:color w:val="1D1D1B"/>
        </w:rPr>
        <w:t>le</w:t>
      </w:r>
      <w:r>
        <w:rPr>
          <w:color w:val="1D1D1B"/>
          <w:spacing w:val="-5"/>
        </w:rPr>
        <w:t> </w:t>
      </w:r>
      <w:r>
        <w:rPr>
          <w:color w:val="1D1D1B"/>
        </w:rPr>
        <w:t>gaspillage</w:t>
      </w:r>
      <w:r>
        <w:rPr>
          <w:color w:val="1D1D1B"/>
          <w:spacing w:val="-5"/>
        </w:rPr>
        <w:t> </w:t>
      </w:r>
      <w:r>
        <w:rPr>
          <w:color w:val="1D1D1B"/>
        </w:rPr>
        <w:t>alimentaire</w:t>
      </w:r>
      <w:r>
        <w:rPr>
          <w:color w:val="1D1D1B"/>
          <w:spacing w:val="-5"/>
        </w:rPr>
        <w:t> </w:t>
      </w:r>
      <w:r>
        <w:rPr>
          <w:color w:val="1D1D1B"/>
        </w:rPr>
        <w:t>et</w:t>
      </w:r>
      <w:r>
        <w:rPr>
          <w:color w:val="1D1D1B"/>
          <w:spacing w:val="-5"/>
        </w:rPr>
        <w:t> </w:t>
      </w:r>
      <w:r>
        <w:rPr>
          <w:color w:val="1D1D1B"/>
        </w:rPr>
        <w:t>les</w:t>
      </w:r>
      <w:r>
        <w:rPr>
          <w:color w:val="1D1D1B"/>
          <w:spacing w:val="-5"/>
        </w:rPr>
        <w:t> </w:t>
      </w:r>
      <w:r>
        <w:rPr>
          <w:color w:val="1D1D1B"/>
        </w:rPr>
        <w:t>achats</w:t>
      </w:r>
      <w:r>
        <w:rPr>
          <w:color w:val="1D1D1B"/>
          <w:spacing w:val="-5"/>
        </w:rPr>
        <w:t> </w:t>
      </w:r>
      <w:r>
        <w:rPr>
          <w:color w:val="1D1D1B"/>
        </w:rPr>
        <w:t>responsables</w:t>
      </w:r>
      <w:r>
        <w:rPr>
          <w:color w:val="1D1D1B"/>
          <w:spacing w:val="-5"/>
        </w:rPr>
        <w:t> </w:t>
      </w:r>
      <w:r>
        <w:rPr>
          <w:color w:val="1D1D1B"/>
        </w:rPr>
        <w:t>dans</w:t>
      </w:r>
      <w:r>
        <w:rPr>
          <w:color w:val="1D1D1B"/>
          <w:spacing w:val="-5"/>
        </w:rPr>
        <w:t> </w:t>
      </w:r>
      <w:r>
        <w:rPr>
          <w:color w:val="1D1D1B"/>
        </w:rPr>
        <w:t>17</w:t>
      </w:r>
      <w:r>
        <w:rPr>
          <w:color w:val="1D1D1B"/>
          <w:spacing w:val="-5"/>
        </w:rPr>
        <w:t> </w:t>
      </w:r>
      <w:r>
        <w:rPr>
          <w:color w:val="1D1D1B"/>
        </w:rPr>
        <w:t>établissements de santé (secteurs sanitaires et EHPAD).</w:t>
      </w:r>
    </w:p>
    <w:p>
      <w:pPr>
        <w:pStyle w:val="BodyText"/>
        <w:spacing w:line="244" w:lineRule="auto" w:before="55"/>
        <w:ind w:right="779"/>
      </w:pPr>
      <w:r>
        <w:rPr>
          <w:rFonts w:ascii="Gotham"/>
          <w:b/>
          <w:color w:val="1D1D1B"/>
          <w:spacing w:val="-2"/>
        </w:rPr>
        <w:t>Les documents : </w:t>
      </w:r>
      <w:r>
        <w:rPr>
          <w:color w:val="1D1D1B"/>
          <w:spacing w:val="-2"/>
        </w:rPr>
        <w:t>Infographie : </w:t>
      </w:r>
      <w:r>
        <w:rPr>
          <w:color w:val="1D1D1B"/>
          <w:spacing w:val="-2"/>
        </w:rPr>
        <w:t>https://librairie.ademe.fr/consommer-autrement/3127-infographie- operation-sante-temoin-integrer-l-economie-circulaire-en-sante.html</w:t>
      </w:r>
    </w:p>
    <w:p>
      <w:pPr>
        <w:pStyle w:val="BodyText"/>
        <w:spacing w:line="244" w:lineRule="auto" w:before="0"/>
        <w:ind w:right="1270"/>
      </w:pPr>
      <w:r>
        <w:rPr>
          <w:color w:val="1D1D1B"/>
          <w:spacing w:val="-2"/>
        </w:rPr>
        <w:t>Bilan détaillé : </w:t>
      </w:r>
      <w:r>
        <w:rPr>
          <w:color w:val="1D1D1B"/>
          <w:spacing w:val="-2"/>
        </w:rPr>
        <w:t>https://librairie.ademe.fr/dechets-economie-circulaire/1092-operation-sante- temoin-integrer-l-economie-circulaire-en-sante.html</w:t>
      </w:r>
    </w:p>
    <w:p>
      <w:pPr>
        <w:pStyle w:val="BodyText"/>
        <w:spacing w:before="25"/>
        <w:ind w:left="0"/>
      </w:pPr>
    </w:p>
    <w:p>
      <w:pPr>
        <w:spacing w:line="294" w:lineRule="exact" w:before="0"/>
        <w:ind w:left="107" w:right="0" w:firstLine="0"/>
        <w:jc w:val="left"/>
        <w:rPr>
          <w:sz w:val="18"/>
        </w:rPr>
      </w:pPr>
      <w:r>
        <w:rPr>
          <w:rFonts w:ascii="Bebas Neue" w:hAnsi="Bebas Neue"/>
          <w:b/>
          <w:color w:val="3A7CBF"/>
          <w:sz w:val="30"/>
        </w:rPr>
        <w:t>Boîte</w:t>
      </w:r>
      <w:r>
        <w:rPr>
          <w:rFonts w:ascii="Bebas Neue" w:hAnsi="Bebas Neue"/>
          <w:b/>
          <w:color w:val="3A7CBF"/>
          <w:spacing w:val="22"/>
          <w:sz w:val="30"/>
        </w:rPr>
        <w:t> </w:t>
      </w:r>
      <w:r>
        <w:rPr>
          <w:rFonts w:ascii="Bebas Neue" w:hAnsi="Bebas Neue"/>
          <w:b/>
          <w:color w:val="3A7CBF"/>
          <w:sz w:val="30"/>
        </w:rPr>
        <w:t>à</w:t>
      </w:r>
      <w:r>
        <w:rPr>
          <w:rFonts w:ascii="Bebas Neue" w:hAnsi="Bebas Neue"/>
          <w:b/>
          <w:color w:val="3A7CBF"/>
          <w:spacing w:val="25"/>
          <w:sz w:val="30"/>
        </w:rPr>
        <w:t> </w:t>
      </w:r>
      <w:r>
        <w:rPr>
          <w:rFonts w:ascii="Bebas Neue" w:hAnsi="Bebas Neue"/>
          <w:b/>
          <w:color w:val="3A7CBF"/>
          <w:sz w:val="30"/>
        </w:rPr>
        <w:t>outils</w:t>
      </w:r>
      <w:r>
        <w:rPr>
          <w:rFonts w:ascii="Bebas Neue" w:hAnsi="Bebas Neue"/>
          <w:b/>
          <w:color w:val="3A7CBF"/>
          <w:spacing w:val="24"/>
          <w:sz w:val="30"/>
        </w:rPr>
        <w:t> </w:t>
      </w:r>
      <w:r>
        <w:rPr>
          <w:rFonts w:ascii="Bebas Neue" w:hAnsi="Bebas Neue"/>
          <w:b/>
          <w:color w:val="3A7CBF"/>
          <w:sz w:val="30"/>
        </w:rPr>
        <w:t>pour</w:t>
      </w:r>
      <w:r>
        <w:rPr>
          <w:rFonts w:ascii="Bebas Neue" w:hAnsi="Bebas Neue"/>
          <w:b/>
          <w:color w:val="3A7CBF"/>
          <w:spacing w:val="25"/>
          <w:sz w:val="30"/>
        </w:rPr>
        <w:t> </w:t>
      </w:r>
      <w:r>
        <w:rPr>
          <w:rFonts w:ascii="Bebas Neue" w:hAnsi="Bebas Neue"/>
          <w:b/>
          <w:color w:val="3A7CBF"/>
          <w:sz w:val="30"/>
        </w:rPr>
        <w:t>la</w:t>
      </w:r>
      <w:r>
        <w:rPr>
          <w:rFonts w:ascii="Bebas Neue" w:hAnsi="Bebas Neue"/>
          <w:b/>
          <w:color w:val="3A7CBF"/>
          <w:spacing w:val="25"/>
          <w:sz w:val="30"/>
        </w:rPr>
        <w:t> </w:t>
      </w:r>
      <w:r>
        <w:rPr>
          <w:rFonts w:ascii="Bebas Neue" w:hAnsi="Bebas Neue"/>
          <w:b/>
          <w:color w:val="3A7CBF"/>
          <w:sz w:val="30"/>
        </w:rPr>
        <w:t>r</w:t>
      </w:r>
      <w:r>
        <w:rPr>
          <w:color w:val="1D1D1B"/>
          <w:sz w:val="18"/>
        </w:rPr>
        <w:t>estauration</w:t>
      </w:r>
      <w:r>
        <w:rPr>
          <w:color w:val="1D1D1B"/>
          <w:spacing w:val="12"/>
          <w:sz w:val="18"/>
        </w:rPr>
        <w:t> </w:t>
      </w:r>
      <w:r>
        <w:rPr>
          <w:color w:val="1D1D1B"/>
          <w:spacing w:val="-2"/>
          <w:sz w:val="18"/>
        </w:rPr>
        <w:t>collective</w:t>
      </w:r>
    </w:p>
    <w:p>
      <w:pPr>
        <w:pStyle w:val="Heading5"/>
      </w:pPr>
      <w:r>
        <w:rPr>
          <w:color w:val="5291CE"/>
        </w:rPr>
        <w:t>ADEME sur </w:t>
      </w:r>
      <w:r>
        <w:rPr>
          <w:color w:val="5291CE"/>
          <w:spacing w:val="-2"/>
        </w:rPr>
        <w:t>OPTIGEDE</w:t>
      </w:r>
    </w:p>
    <w:p>
      <w:pPr>
        <w:pStyle w:val="BodyText"/>
        <w:spacing w:line="244" w:lineRule="auto"/>
        <w:ind w:right="671"/>
      </w:pPr>
      <w:r>
        <w:rPr>
          <w:rFonts w:ascii="Gotham" w:hAnsi="Gotham"/>
          <w:b/>
          <w:color w:val="1D1D1B"/>
        </w:rPr>
        <w:t>Description</w:t>
      </w:r>
      <w:r>
        <w:rPr>
          <w:rFonts w:ascii="Gotham" w:hAnsi="Gotham"/>
          <w:b/>
          <w:color w:val="1D1D1B"/>
          <w:spacing w:val="-6"/>
        </w:rPr>
        <w:t> </w:t>
      </w:r>
      <w:r>
        <w:rPr>
          <w:rFonts w:ascii="Gotham" w:hAnsi="Gotham"/>
          <w:b/>
          <w:color w:val="1D1D1B"/>
        </w:rPr>
        <w:t>:</w:t>
      </w:r>
      <w:r>
        <w:rPr>
          <w:rFonts w:ascii="Gotham" w:hAnsi="Gotham"/>
          <w:b/>
          <w:color w:val="1D1D1B"/>
          <w:spacing w:val="-6"/>
        </w:rPr>
        <w:t> </w:t>
      </w:r>
      <w:r>
        <w:rPr>
          <w:color w:val="1D1D1B"/>
        </w:rPr>
        <w:t>Documents,</w:t>
      </w:r>
      <w:r>
        <w:rPr>
          <w:color w:val="1D1D1B"/>
          <w:spacing w:val="-6"/>
        </w:rPr>
        <w:t> </w:t>
      </w:r>
      <w:r>
        <w:rPr>
          <w:color w:val="1D1D1B"/>
        </w:rPr>
        <w:t>outils</w:t>
      </w:r>
      <w:r>
        <w:rPr>
          <w:color w:val="1D1D1B"/>
          <w:spacing w:val="-6"/>
        </w:rPr>
        <w:t> </w:t>
      </w:r>
      <w:r>
        <w:rPr>
          <w:color w:val="1D1D1B"/>
        </w:rPr>
        <w:t>et</w:t>
      </w:r>
      <w:r>
        <w:rPr>
          <w:color w:val="1D1D1B"/>
          <w:spacing w:val="-6"/>
        </w:rPr>
        <w:t> </w:t>
      </w:r>
      <w:r>
        <w:rPr>
          <w:color w:val="1D1D1B"/>
        </w:rPr>
        <w:t>retours</w:t>
      </w:r>
      <w:r>
        <w:rPr>
          <w:color w:val="1D1D1B"/>
          <w:spacing w:val="-6"/>
        </w:rPr>
        <w:t> </w:t>
      </w:r>
      <w:r>
        <w:rPr>
          <w:color w:val="1D1D1B"/>
        </w:rPr>
        <w:t>d’expérience</w:t>
      </w:r>
      <w:r>
        <w:rPr>
          <w:color w:val="1D1D1B"/>
          <w:spacing w:val="-6"/>
        </w:rPr>
        <w:t> </w:t>
      </w:r>
      <w:r>
        <w:rPr>
          <w:color w:val="1D1D1B"/>
        </w:rPr>
        <w:t>pour</w:t>
      </w:r>
      <w:r>
        <w:rPr>
          <w:color w:val="1D1D1B"/>
          <w:spacing w:val="-6"/>
        </w:rPr>
        <w:t> </w:t>
      </w:r>
      <w:r>
        <w:rPr>
          <w:color w:val="1D1D1B"/>
        </w:rPr>
        <w:t>permettre</w:t>
      </w:r>
      <w:r>
        <w:rPr>
          <w:color w:val="1D1D1B"/>
          <w:spacing w:val="-6"/>
        </w:rPr>
        <w:t> </w:t>
      </w:r>
      <w:r>
        <w:rPr>
          <w:color w:val="1D1D1B"/>
        </w:rPr>
        <w:t>aux</w:t>
      </w:r>
      <w:r>
        <w:rPr>
          <w:color w:val="1D1D1B"/>
          <w:spacing w:val="-6"/>
        </w:rPr>
        <w:t> </w:t>
      </w:r>
      <w:r>
        <w:rPr>
          <w:color w:val="1D1D1B"/>
        </w:rPr>
        <w:t>professionnels</w:t>
      </w:r>
      <w:r>
        <w:rPr>
          <w:color w:val="1D1D1B"/>
          <w:spacing w:val="-6"/>
        </w:rPr>
        <w:t> </w:t>
      </w:r>
      <w:r>
        <w:rPr>
          <w:color w:val="1D1D1B"/>
        </w:rPr>
        <w:t>de</w:t>
      </w:r>
      <w:r>
        <w:rPr>
          <w:color w:val="1D1D1B"/>
          <w:spacing w:val="-6"/>
        </w:rPr>
        <w:t> </w:t>
      </w:r>
      <w:r>
        <w:rPr>
          <w:color w:val="1D1D1B"/>
        </w:rPr>
        <w:t>la restauration collective de se tourner vers une alimentation durable notamment en diminuant le gaspillage alimentaire</w:t>
      </w:r>
    </w:p>
    <w:p>
      <w:pPr>
        <w:pStyle w:val="BodyText"/>
        <w:spacing w:line="244" w:lineRule="auto" w:before="55"/>
      </w:pPr>
      <w:r>
        <w:rPr>
          <w:rFonts w:ascii="Gotham"/>
          <w:b/>
          <w:color w:val="1D1D1B"/>
          <w:spacing w:val="-2"/>
        </w:rPr>
        <w:t>Les documents : </w:t>
      </w:r>
      <w:r>
        <w:rPr>
          <w:color w:val="1D1D1B"/>
          <w:spacing w:val="-2"/>
        </w:rPr>
        <w:t>https://optigede.ademe.fr/alimentation-durable-restauration-collective-cadre- reglementaire</w:t>
      </w:r>
    </w:p>
    <w:p>
      <w:pPr>
        <w:pStyle w:val="BodyText"/>
        <w:spacing w:before="0"/>
        <w:ind w:left="0"/>
      </w:pPr>
    </w:p>
    <w:p>
      <w:pPr>
        <w:pStyle w:val="BodyText"/>
        <w:spacing w:before="114"/>
        <w:ind w:left="0"/>
      </w:pPr>
    </w:p>
    <w:p>
      <w:pPr>
        <w:pStyle w:val="Heading1"/>
        <w:spacing w:before="1"/>
      </w:pPr>
      <w:r>
        <w:rPr>
          <w:color w:val="57802E"/>
        </w:rPr>
        <w:t>RESTAURATION</w:t>
      </w:r>
      <w:r>
        <w:rPr>
          <w:color w:val="57802E"/>
          <w:spacing w:val="75"/>
        </w:rPr>
        <w:t> </w:t>
      </w:r>
      <w:r>
        <w:rPr>
          <w:color w:val="57802E"/>
          <w:spacing w:val="-2"/>
        </w:rPr>
        <w:t>COMMERCIALE</w:t>
      </w:r>
    </w:p>
    <w:p>
      <w:pPr>
        <w:pStyle w:val="Heading3"/>
        <w:spacing w:before="191"/>
      </w:pPr>
      <w:r>
        <w:rPr>
          <w:color w:val="3A7CBF"/>
        </w:rPr>
        <w:t>Lutte</w:t>
      </w:r>
      <w:r>
        <w:rPr>
          <w:color w:val="3A7CBF"/>
          <w:spacing w:val="37"/>
        </w:rPr>
        <w:t> </w:t>
      </w:r>
      <w:r>
        <w:rPr>
          <w:color w:val="3A7CBF"/>
        </w:rPr>
        <w:t>contre</w:t>
      </w:r>
      <w:r>
        <w:rPr>
          <w:color w:val="3A7CBF"/>
          <w:spacing w:val="37"/>
        </w:rPr>
        <w:t> </w:t>
      </w:r>
      <w:r>
        <w:rPr>
          <w:color w:val="3A7CBF"/>
        </w:rPr>
        <w:t>le</w:t>
      </w:r>
      <w:r>
        <w:rPr>
          <w:color w:val="3A7CBF"/>
          <w:spacing w:val="38"/>
        </w:rPr>
        <w:t> </w:t>
      </w:r>
      <w:r>
        <w:rPr>
          <w:color w:val="3A7CBF"/>
        </w:rPr>
        <w:t>gaspillage</w:t>
      </w:r>
      <w:r>
        <w:rPr>
          <w:color w:val="3A7CBF"/>
          <w:spacing w:val="37"/>
        </w:rPr>
        <w:t> </w:t>
      </w:r>
      <w:r>
        <w:rPr>
          <w:color w:val="3A7CBF"/>
        </w:rPr>
        <w:t>alimentaire</w:t>
      </w:r>
      <w:r>
        <w:rPr>
          <w:color w:val="3A7CBF"/>
          <w:spacing w:val="38"/>
        </w:rPr>
        <w:t> </w:t>
      </w:r>
      <w:r>
        <w:rPr>
          <w:color w:val="3A7CBF"/>
        </w:rPr>
        <w:t>dans</w:t>
      </w:r>
      <w:r>
        <w:rPr>
          <w:color w:val="3A7CBF"/>
          <w:spacing w:val="37"/>
        </w:rPr>
        <w:t> </w:t>
      </w:r>
      <w:r>
        <w:rPr>
          <w:color w:val="3A7CBF"/>
        </w:rPr>
        <w:t>un</w:t>
      </w:r>
      <w:r>
        <w:rPr>
          <w:color w:val="3A7CBF"/>
          <w:spacing w:val="38"/>
        </w:rPr>
        <w:t> </w:t>
      </w:r>
      <w:r>
        <w:rPr>
          <w:color w:val="3A7CBF"/>
        </w:rPr>
        <w:t>restaurant</w:t>
      </w:r>
      <w:r>
        <w:rPr>
          <w:color w:val="3A7CBF"/>
          <w:spacing w:val="37"/>
        </w:rPr>
        <w:t> </w:t>
      </w:r>
      <w:r>
        <w:rPr>
          <w:color w:val="3A7CBF"/>
        </w:rPr>
        <w:t>freegan</w:t>
      </w:r>
      <w:r>
        <w:rPr>
          <w:color w:val="3A7CBF"/>
          <w:spacing w:val="38"/>
        </w:rPr>
        <w:t> </w:t>
      </w:r>
      <w:r>
        <w:rPr>
          <w:color w:val="3A7CBF"/>
        </w:rPr>
        <w:t>à</w:t>
      </w:r>
      <w:r>
        <w:rPr>
          <w:color w:val="3A7CBF"/>
          <w:spacing w:val="37"/>
        </w:rPr>
        <w:t> </w:t>
      </w:r>
      <w:r>
        <w:rPr>
          <w:color w:val="3A7CBF"/>
        </w:rPr>
        <w:t>Paris</w:t>
      </w:r>
      <w:r>
        <w:rPr>
          <w:color w:val="3A7CBF"/>
          <w:spacing w:val="38"/>
        </w:rPr>
        <w:t> </w:t>
      </w:r>
      <w:r>
        <w:rPr>
          <w:color w:val="3A7CBF"/>
          <w:spacing w:val="-4"/>
        </w:rPr>
        <w:t>(75)</w:t>
      </w:r>
    </w:p>
    <w:p>
      <w:pPr>
        <w:pStyle w:val="Heading4"/>
      </w:pPr>
      <w:r>
        <w:rPr>
          <w:color w:val="5291CE"/>
        </w:rPr>
        <w:t>ADEME, </w:t>
      </w:r>
      <w:r>
        <w:rPr>
          <w:color w:val="5291CE"/>
          <w:spacing w:val="-4"/>
        </w:rPr>
        <w:t>2021</w:t>
      </w:r>
    </w:p>
    <w:p>
      <w:pPr>
        <w:pStyle w:val="BodyText"/>
        <w:spacing w:line="244" w:lineRule="auto"/>
        <w:ind w:right="671"/>
      </w:pPr>
      <w:r>
        <w:rPr>
          <w:rFonts w:ascii="Gotham" w:hAnsi="Gotham"/>
          <w:b/>
          <w:color w:val="1D1D1B"/>
        </w:rPr>
        <w:t>Description : </w:t>
      </w:r>
      <w:r>
        <w:rPr>
          <w:color w:val="1D1D1B"/>
        </w:rPr>
        <w:t>Fiche présentation du restaurant « Freegan Pony » qui récupère des invendus auprès</w:t>
      </w:r>
      <w:r>
        <w:rPr>
          <w:color w:val="1D1D1B"/>
          <w:spacing w:val="-4"/>
        </w:rPr>
        <w:t> </w:t>
      </w:r>
      <w:r>
        <w:rPr>
          <w:color w:val="1D1D1B"/>
        </w:rPr>
        <w:t>de</w:t>
      </w:r>
      <w:r>
        <w:rPr>
          <w:color w:val="1D1D1B"/>
          <w:spacing w:val="-4"/>
        </w:rPr>
        <w:t> </w:t>
      </w:r>
      <w:r>
        <w:rPr>
          <w:color w:val="1D1D1B"/>
        </w:rPr>
        <w:t>la</w:t>
      </w:r>
      <w:r>
        <w:rPr>
          <w:color w:val="1D1D1B"/>
          <w:spacing w:val="-4"/>
        </w:rPr>
        <w:t> </w:t>
      </w:r>
      <w:r>
        <w:rPr>
          <w:color w:val="1D1D1B"/>
        </w:rPr>
        <w:t>MIN</w:t>
      </w:r>
      <w:r>
        <w:rPr>
          <w:color w:val="1D1D1B"/>
          <w:spacing w:val="-4"/>
        </w:rPr>
        <w:t> </w:t>
      </w:r>
      <w:r>
        <w:rPr>
          <w:color w:val="1D1D1B"/>
        </w:rPr>
        <w:t>de</w:t>
      </w:r>
      <w:r>
        <w:rPr>
          <w:color w:val="1D1D1B"/>
          <w:spacing w:val="-4"/>
        </w:rPr>
        <w:t> </w:t>
      </w:r>
      <w:r>
        <w:rPr>
          <w:color w:val="1D1D1B"/>
        </w:rPr>
        <w:t>Rungis</w:t>
      </w:r>
      <w:r>
        <w:rPr>
          <w:color w:val="1D1D1B"/>
          <w:spacing w:val="-4"/>
        </w:rPr>
        <w:t> </w:t>
      </w:r>
      <w:r>
        <w:rPr>
          <w:color w:val="1D1D1B"/>
        </w:rPr>
        <w:t>pour</w:t>
      </w:r>
      <w:r>
        <w:rPr>
          <w:color w:val="1D1D1B"/>
          <w:spacing w:val="-4"/>
        </w:rPr>
        <w:t> </w:t>
      </w:r>
      <w:r>
        <w:rPr>
          <w:color w:val="1D1D1B"/>
        </w:rPr>
        <w:t>les</w:t>
      </w:r>
      <w:r>
        <w:rPr>
          <w:color w:val="1D1D1B"/>
          <w:spacing w:val="-4"/>
        </w:rPr>
        <w:t> </w:t>
      </w:r>
      <w:r>
        <w:rPr>
          <w:color w:val="1D1D1B"/>
        </w:rPr>
        <w:t>cuisiner</w:t>
      </w:r>
      <w:r>
        <w:rPr>
          <w:color w:val="1D1D1B"/>
          <w:spacing w:val="-4"/>
        </w:rPr>
        <w:t> </w:t>
      </w:r>
      <w:r>
        <w:rPr>
          <w:color w:val="1D1D1B"/>
        </w:rPr>
        <w:t>sur</w:t>
      </w:r>
      <w:r>
        <w:rPr>
          <w:color w:val="1D1D1B"/>
          <w:spacing w:val="-4"/>
        </w:rPr>
        <w:t> </w:t>
      </w:r>
      <w:r>
        <w:rPr>
          <w:color w:val="1D1D1B"/>
        </w:rPr>
        <w:t>place</w:t>
      </w:r>
      <w:r>
        <w:rPr>
          <w:color w:val="1D1D1B"/>
          <w:spacing w:val="-4"/>
        </w:rPr>
        <w:t> </w:t>
      </w:r>
      <w:r>
        <w:rPr>
          <w:color w:val="1D1D1B"/>
        </w:rPr>
        <w:t>au</w:t>
      </w:r>
      <w:r>
        <w:rPr>
          <w:color w:val="1D1D1B"/>
          <w:spacing w:val="-4"/>
        </w:rPr>
        <w:t> </w:t>
      </w:r>
      <w:r>
        <w:rPr>
          <w:color w:val="1D1D1B"/>
        </w:rPr>
        <w:t>restaurant</w:t>
      </w:r>
      <w:r>
        <w:rPr>
          <w:color w:val="1D1D1B"/>
          <w:spacing w:val="-4"/>
        </w:rPr>
        <w:t> </w:t>
      </w:r>
      <w:r>
        <w:rPr>
          <w:color w:val="1D1D1B"/>
        </w:rPr>
        <w:t>ou</w:t>
      </w:r>
      <w:r>
        <w:rPr>
          <w:color w:val="1D1D1B"/>
          <w:spacing w:val="-4"/>
        </w:rPr>
        <w:t> </w:t>
      </w:r>
      <w:r>
        <w:rPr>
          <w:color w:val="1D1D1B"/>
        </w:rPr>
        <w:t>les</w:t>
      </w:r>
      <w:r>
        <w:rPr>
          <w:color w:val="1D1D1B"/>
          <w:spacing w:val="-4"/>
        </w:rPr>
        <w:t> </w:t>
      </w:r>
      <w:r>
        <w:rPr>
          <w:color w:val="1D1D1B"/>
        </w:rPr>
        <w:t>redistribuer</w:t>
      </w:r>
      <w:r>
        <w:rPr>
          <w:color w:val="1D1D1B"/>
          <w:spacing w:val="-4"/>
        </w:rPr>
        <w:t> </w:t>
      </w:r>
      <w:r>
        <w:rPr>
          <w:color w:val="1D1D1B"/>
        </w:rPr>
        <w:t>à</w:t>
      </w:r>
      <w:r>
        <w:rPr>
          <w:color w:val="1D1D1B"/>
          <w:spacing w:val="-4"/>
        </w:rPr>
        <w:t> </w:t>
      </w:r>
      <w:r>
        <w:rPr>
          <w:color w:val="1D1D1B"/>
        </w:rPr>
        <w:t>plusieurs </w:t>
      </w:r>
      <w:r>
        <w:rPr>
          <w:color w:val="1D1D1B"/>
          <w:spacing w:val="-2"/>
        </w:rPr>
        <w:t>associations.</w:t>
      </w:r>
    </w:p>
    <w:p>
      <w:pPr>
        <w:pStyle w:val="BodyText"/>
        <w:spacing w:line="244" w:lineRule="auto" w:before="56"/>
        <w:ind w:right="887"/>
      </w:pPr>
      <w:r>
        <w:rPr>
          <w:rFonts w:ascii="Gotham"/>
          <w:b/>
          <w:color w:val="1D1D1B"/>
          <w:spacing w:val="-2"/>
        </w:rPr>
        <w:t>Le document : </w:t>
      </w:r>
      <w:r>
        <w:rPr>
          <w:color w:val="1D1D1B"/>
          <w:spacing w:val="-2"/>
        </w:rPr>
        <w:t>https://librairie.ademe.fr/consommer-autrement/4781-lutte-contre-le-gaspillage- alimentaire-dans-un-restaurant-freegan-a-paris-75.html</w:t>
      </w:r>
    </w:p>
    <w:p>
      <w:pPr>
        <w:pStyle w:val="BodyText"/>
        <w:spacing w:before="25"/>
        <w:ind w:left="0"/>
      </w:pPr>
    </w:p>
    <w:p>
      <w:pPr>
        <w:pStyle w:val="Heading3"/>
      </w:pPr>
      <w:r>
        <w:rPr>
          <w:color w:val="3A7CBF"/>
        </w:rPr>
        <w:t>Mon</w:t>
      </w:r>
      <w:r>
        <w:rPr>
          <w:color w:val="3A7CBF"/>
          <w:spacing w:val="37"/>
        </w:rPr>
        <w:t> </w:t>
      </w:r>
      <w:r>
        <w:rPr>
          <w:color w:val="3A7CBF"/>
        </w:rPr>
        <w:t>resto</w:t>
      </w:r>
      <w:r>
        <w:rPr>
          <w:color w:val="3A7CBF"/>
          <w:spacing w:val="38"/>
        </w:rPr>
        <w:t> </w:t>
      </w:r>
      <w:r>
        <w:rPr>
          <w:color w:val="3A7CBF"/>
        </w:rPr>
        <w:t>engagé</w:t>
      </w:r>
      <w:r>
        <w:rPr>
          <w:color w:val="3A7CBF"/>
          <w:spacing w:val="38"/>
        </w:rPr>
        <w:t> </w:t>
      </w:r>
      <w:r>
        <w:rPr>
          <w:color w:val="3A7CBF"/>
        </w:rPr>
        <w:t>-</w:t>
      </w:r>
      <w:r>
        <w:rPr>
          <w:color w:val="3A7CBF"/>
          <w:spacing w:val="38"/>
        </w:rPr>
        <w:t> </w:t>
      </w:r>
      <w:r>
        <w:rPr>
          <w:color w:val="3A7CBF"/>
        </w:rPr>
        <w:t>Livret</w:t>
      </w:r>
      <w:r>
        <w:rPr>
          <w:color w:val="3A7CBF"/>
          <w:spacing w:val="37"/>
        </w:rPr>
        <w:t> </w:t>
      </w:r>
      <w:r>
        <w:rPr>
          <w:color w:val="3A7CBF"/>
        </w:rPr>
        <w:t>des</w:t>
      </w:r>
      <w:r>
        <w:rPr>
          <w:color w:val="3A7CBF"/>
          <w:spacing w:val="38"/>
        </w:rPr>
        <w:t> </w:t>
      </w:r>
      <w:r>
        <w:rPr>
          <w:color w:val="3A7CBF"/>
        </w:rPr>
        <w:t>bonnes</w:t>
      </w:r>
      <w:r>
        <w:rPr>
          <w:color w:val="3A7CBF"/>
          <w:spacing w:val="38"/>
        </w:rPr>
        <w:t> </w:t>
      </w:r>
      <w:r>
        <w:rPr>
          <w:color w:val="3A7CBF"/>
        </w:rPr>
        <w:t>pratiques</w:t>
      </w:r>
      <w:r>
        <w:rPr>
          <w:color w:val="3A7CBF"/>
          <w:spacing w:val="38"/>
        </w:rPr>
        <w:t> </w:t>
      </w:r>
      <w:r>
        <w:rPr>
          <w:color w:val="3A7CBF"/>
        </w:rPr>
        <w:t>en</w:t>
      </w:r>
      <w:r>
        <w:rPr>
          <w:color w:val="3A7CBF"/>
          <w:spacing w:val="38"/>
        </w:rPr>
        <w:t> </w:t>
      </w:r>
      <w:r>
        <w:rPr>
          <w:color w:val="3A7CBF"/>
        </w:rPr>
        <w:t>Nouvelle-</w:t>
      </w:r>
      <w:r>
        <w:rPr>
          <w:color w:val="3A7CBF"/>
          <w:spacing w:val="-2"/>
        </w:rPr>
        <w:t>Calédonie</w:t>
      </w:r>
    </w:p>
    <w:p>
      <w:pPr>
        <w:pStyle w:val="Heading5"/>
      </w:pPr>
      <w:r>
        <w:rPr>
          <w:color w:val="5291CE"/>
        </w:rPr>
        <w:t>Chambre</w:t>
      </w:r>
      <w:r>
        <w:rPr>
          <w:color w:val="5291CE"/>
          <w:spacing w:val="-6"/>
        </w:rPr>
        <w:t> </w:t>
      </w:r>
      <w:r>
        <w:rPr>
          <w:color w:val="5291CE"/>
        </w:rPr>
        <w:t>de</w:t>
      </w:r>
      <w:r>
        <w:rPr>
          <w:color w:val="5291CE"/>
          <w:spacing w:val="-4"/>
        </w:rPr>
        <w:t> </w:t>
      </w:r>
      <w:r>
        <w:rPr>
          <w:color w:val="5291CE"/>
        </w:rPr>
        <w:t>Commerce</w:t>
      </w:r>
      <w:r>
        <w:rPr>
          <w:color w:val="5291CE"/>
          <w:spacing w:val="-4"/>
        </w:rPr>
        <w:t> </w:t>
      </w:r>
      <w:r>
        <w:rPr>
          <w:color w:val="5291CE"/>
        </w:rPr>
        <w:t>et</w:t>
      </w:r>
      <w:r>
        <w:rPr>
          <w:color w:val="5291CE"/>
          <w:spacing w:val="-4"/>
        </w:rPr>
        <w:t> </w:t>
      </w:r>
      <w:r>
        <w:rPr>
          <w:color w:val="5291CE"/>
        </w:rPr>
        <w:t>d’industrie</w:t>
      </w:r>
      <w:r>
        <w:rPr>
          <w:color w:val="5291CE"/>
          <w:spacing w:val="-4"/>
        </w:rPr>
        <w:t> </w:t>
      </w:r>
      <w:r>
        <w:rPr>
          <w:color w:val="5291CE"/>
        </w:rPr>
        <w:t>de</w:t>
      </w:r>
      <w:r>
        <w:rPr>
          <w:color w:val="5291CE"/>
          <w:spacing w:val="-4"/>
        </w:rPr>
        <w:t> </w:t>
      </w:r>
      <w:r>
        <w:rPr>
          <w:color w:val="5291CE"/>
        </w:rPr>
        <w:t>Nouvelle-Calédonie,</w:t>
      </w:r>
      <w:r>
        <w:rPr>
          <w:color w:val="5291CE"/>
          <w:spacing w:val="-4"/>
        </w:rPr>
        <w:t> 2020</w:t>
      </w:r>
    </w:p>
    <w:p>
      <w:pPr>
        <w:pStyle w:val="BodyText"/>
        <w:spacing w:line="244" w:lineRule="auto"/>
        <w:ind w:right="918"/>
        <w:jc w:val="both"/>
      </w:pPr>
      <w:r>
        <w:rPr>
          <w:rFonts w:ascii="Gotham" w:hAnsi="Gotham"/>
          <w:b/>
          <w:color w:val="1D1D1B"/>
        </w:rPr>
        <w:t>Description</w:t>
      </w:r>
      <w:r>
        <w:rPr>
          <w:rFonts w:ascii="Gotham" w:hAnsi="Gotham"/>
          <w:b/>
          <w:color w:val="1D1D1B"/>
          <w:spacing w:val="-3"/>
        </w:rPr>
        <w:t> </w:t>
      </w:r>
      <w:r>
        <w:rPr>
          <w:rFonts w:ascii="Gotham" w:hAnsi="Gotham"/>
          <w:b/>
          <w:color w:val="1D1D1B"/>
        </w:rPr>
        <w:t>:</w:t>
      </w:r>
      <w:r>
        <w:rPr>
          <w:rFonts w:ascii="Gotham" w:hAnsi="Gotham"/>
          <w:b/>
          <w:color w:val="1D1D1B"/>
          <w:spacing w:val="-3"/>
        </w:rPr>
        <w:t> </w:t>
      </w:r>
      <w:r>
        <w:rPr>
          <w:color w:val="1D1D1B"/>
        </w:rPr>
        <w:t>Présentation</w:t>
      </w:r>
      <w:r>
        <w:rPr>
          <w:color w:val="1D1D1B"/>
          <w:spacing w:val="-3"/>
        </w:rPr>
        <w:t> </w:t>
      </w:r>
      <w:r>
        <w:rPr>
          <w:color w:val="1D1D1B"/>
        </w:rPr>
        <w:t>des</w:t>
      </w:r>
      <w:r>
        <w:rPr>
          <w:color w:val="1D1D1B"/>
          <w:spacing w:val="-3"/>
        </w:rPr>
        <w:t> </w:t>
      </w:r>
      <w:r>
        <w:rPr>
          <w:color w:val="1D1D1B"/>
        </w:rPr>
        <w:t>constats,</w:t>
      </w:r>
      <w:r>
        <w:rPr>
          <w:color w:val="1D1D1B"/>
          <w:spacing w:val="-3"/>
        </w:rPr>
        <w:t> </w:t>
      </w:r>
      <w:r>
        <w:rPr>
          <w:color w:val="1D1D1B"/>
        </w:rPr>
        <w:t>actions</w:t>
      </w:r>
      <w:r>
        <w:rPr>
          <w:color w:val="1D1D1B"/>
          <w:spacing w:val="-3"/>
        </w:rPr>
        <w:t> </w:t>
      </w:r>
      <w:r>
        <w:rPr>
          <w:color w:val="1D1D1B"/>
        </w:rPr>
        <w:t>et</w:t>
      </w:r>
      <w:r>
        <w:rPr>
          <w:color w:val="1D1D1B"/>
          <w:spacing w:val="-3"/>
        </w:rPr>
        <w:t> </w:t>
      </w:r>
      <w:r>
        <w:rPr>
          <w:color w:val="1D1D1B"/>
        </w:rPr>
        <w:t>résultats</w:t>
      </w:r>
      <w:r>
        <w:rPr>
          <w:color w:val="1D1D1B"/>
          <w:spacing w:val="-3"/>
        </w:rPr>
        <w:t> </w:t>
      </w:r>
      <w:r>
        <w:rPr>
          <w:color w:val="1D1D1B"/>
        </w:rPr>
        <w:t>de</w:t>
      </w:r>
      <w:r>
        <w:rPr>
          <w:color w:val="1D1D1B"/>
          <w:spacing w:val="-3"/>
        </w:rPr>
        <w:t> </w:t>
      </w:r>
      <w:r>
        <w:rPr>
          <w:color w:val="1D1D1B"/>
        </w:rPr>
        <w:t>l’opération</w:t>
      </w:r>
      <w:r>
        <w:rPr>
          <w:color w:val="1D1D1B"/>
          <w:spacing w:val="-3"/>
        </w:rPr>
        <w:t> </w:t>
      </w:r>
      <w:r>
        <w:rPr>
          <w:color w:val="1D1D1B"/>
        </w:rPr>
        <w:t>menée</w:t>
      </w:r>
      <w:r>
        <w:rPr>
          <w:color w:val="1D1D1B"/>
          <w:spacing w:val="-3"/>
        </w:rPr>
        <w:t> </w:t>
      </w:r>
      <w:r>
        <w:rPr>
          <w:color w:val="1D1D1B"/>
        </w:rPr>
        <w:t>par</w:t>
      </w:r>
      <w:r>
        <w:rPr>
          <w:color w:val="1D1D1B"/>
          <w:spacing w:val="-3"/>
        </w:rPr>
        <w:t> </w:t>
      </w:r>
      <w:r>
        <w:rPr>
          <w:color w:val="1D1D1B"/>
        </w:rPr>
        <w:t>la</w:t>
      </w:r>
      <w:r>
        <w:rPr>
          <w:color w:val="1D1D1B"/>
          <w:spacing w:val="-3"/>
        </w:rPr>
        <w:t> </w:t>
      </w:r>
      <w:r>
        <w:rPr>
          <w:color w:val="1D1D1B"/>
        </w:rPr>
        <w:t>CCI</w:t>
      </w:r>
      <w:r>
        <w:rPr>
          <w:color w:val="1D1D1B"/>
          <w:spacing w:val="-3"/>
        </w:rPr>
        <w:t> </w:t>
      </w:r>
      <w:r>
        <w:rPr>
          <w:color w:val="1D1D1B"/>
        </w:rPr>
        <w:t>de Nouvelle-Calédonie</w:t>
      </w:r>
      <w:r>
        <w:rPr>
          <w:color w:val="1D1D1B"/>
          <w:spacing w:val="-6"/>
        </w:rPr>
        <w:t> </w:t>
      </w:r>
      <w:r>
        <w:rPr>
          <w:color w:val="1D1D1B"/>
        </w:rPr>
        <w:t>auprès</w:t>
      </w:r>
      <w:r>
        <w:rPr>
          <w:color w:val="1D1D1B"/>
          <w:spacing w:val="-6"/>
        </w:rPr>
        <w:t> </w:t>
      </w:r>
      <w:r>
        <w:rPr>
          <w:color w:val="1D1D1B"/>
        </w:rPr>
        <w:t>de</w:t>
      </w:r>
      <w:r>
        <w:rPr>
          <w:color w:val="1D1D1B"/>
          <w:spacing w:val="-6"/>
        </w:rPr>
        <w:t> </w:t>
      </w:r>
      <w:r>
        <w:rPr>
          <w:color w:val="1D1D1B"/>
        </w:rPr>
        <w:t>9</w:t>
      </w:r>
      <w:r>
        <w:rPr>
          <w:color w:val="1D1D1B"/>
          <w:spacing w:val="-6"/>
        </w:rPr>
        <w:t> </w:t>
      </w:r>
      <w:r>
        <w:rPr>
          <w:color w:val="1D1D1B"/>
        </w:rPr>
        <w:t>restaurants</w:t>
      </w:r>
      <w:r>
        <w:rPr>
          <w:color w:val="1D1D1B"/>
          <w:spacing w:val="-6"/>
        </w:rPr>
        <w:t> </w:t>
      </w:r>
      <w:r>
        <w:rPr>
          <w:color w:val="1D1D1B"/>
        </w:rPr>
        <w:t>volontaires</w:t>
      </w:r>
      <w:r>
        <w:rPr>
          <w:color w:val="1D1D1B"/>
          <w:spacing w:val="-6"/>
        </w:rPr>
        <w:t> </w:t>
      </w:r>
      <w:r>
        <w:rPr>
          <w:color w:val="1D1D1B"/>
        </w:rPr>
        <w:t>de</w:t>
      </w:r>
      <w:r>
        <w:rPr>
          <w:color w:val="1D1D1B"/>
          <w:spacing w:val="-6"/>
        </w:rPr>
        <w:t> </w:t>
      </w:r>
      <w:r>
        <w:rPr>
          <w:color w:val="1D1D1B"/>
        </w:rPr>
        <w:t>la</w:t>
      </w:r>
      <w:r>
        <w:rPr>
          <w:color w:val="1D1D1B"/>
          <w:spacing w:val="-6"/>
        </w:rPr>
        <w:t> </w:t>
      </w:r>
      <w:r>
        <w:rPr>
          <w:color w:val="1D1D1B"/>
        </w:rPr>
        <w:t>province</w:t>
      </w:r>
      <w:r>
        <w:rPr>
          <w:color w:val="1D1D1B"/>
          <w:spacing w:val="-6"/>
        </w:rPr>
        <w:t> </w:t>
      </w:r>
      <w:r>
        <w:rPr>
          <w:color w:val="1D1D1B"/>
        </w:rPr>
        <w:t>Sud</w:t>
      </w:r>
      <w:r>
        <w:rPr>
          <w:color w:val="1D1D1B"/>
          <w:spacing w:val="-6"/>
        </w:rPr>
        <w:t> </w:t>
      </w:r>
      <w:r>
        <w:rPr>
          <w:color w:val="1D1D1B"/>
        </w:rPr>
        <w:t>qui</w:t>
      </w:r>
      <w:r>
        <w:rPr>
          <w:color w:val="1D1D1B"/>
          <w:spacing w:val="-6"/>
        </w:rPr>
        <w:t> </w:t>
      </w:r>
      <w:r>
        <w:rPr>
          <w:color w:val="1D1D1B"/>
        </w:rPr>
        <w:t>se</w:t>
      </w:r>
      <w:r>
        <w:rPr>
          <w:color w:val="1D1D1B"/>
          <w:spacing w:val="-6"/>
        </w:rPr>
        <w:t> </w:t>
      </w:r>
      <w:r>
        <w:rPr>
          <w:color w:val="1D1D1B"/>
        </w:rPr>
        <w:t>sont</w:t>
      </w:r>
      <w:r>
        <w:rPr>
          <w:color w:val="1D1D1B"/>
          <w:spacing w:val="-6"/>
        </w:rPr>
        <w:t> </w:t>
      </w:r>
      <w:r>
        <w:rPr>
          <w:color w:val="1D1D1B"/>
        </w:rPr>
        <w:t>engagés dans une démarche de lutte contre les pertes alimentaires sur l’ensemble du circuit</w:t>
      </w:r>
    </w:p>
    <w:p>
      <w:pPr>
        <w:pStyle w:val="BodyText"/>
        <w:spacing w:line="244" w:lineRule="auto" w:before="56"/>
        <w:ind w:right="882"/>
        <w:jc w:val="both"/>
      </w:pPr>
      <w:r>
        <w:rPr>
          <w:rFonts w:ascii="Gotham"/>
          <w:b/>
          <w:color w:val="1D1D1B"/>
          <w:spacing w:val="-2"/>
        </w:rPr>
        <w:t>Le document : </w:t>
      </w:r>
      <w:r>
        <w:rPr>
          <w:color w:val="1D1D1B"/>
          <w:spacing w:val="-2"/>
        </w:rPr>
        <w:t>https://librairie.ademe.fr/consommer-autrement/4054-mon-resto-engage-livret- des-bonnes-pratiques-en-nouvelle-caledonie.html</w:t>
      </w:r>
    </w:p>
    <w:p>
      <w:pPr>
        <w:pStyle w:val="BodyText"/>
        <w:spacing w:before="25"/>
        <w:ind w:left="0"/>
      </w:pPr>
    </w:p>
    <w:p>
      <w:pPr>
        <w:spacing w:line="294" w:lineRule="exact" w:before="0"/>
        <w:ind w:left="107" w:right="0" w:firstLine="0"/>
        <w:jc w:val="left"/>
        <w:rPr>
          <w:sz w:val="18"/>
        </w:rPr>
      </w:pPr>
      <w:r>
        <w:rPr>
          <w:rFonts w:ascii="Bebas Neue" w:hAnsi="Bebas Neue"/>
          <w:b/>
          <w:color w:val="3A7CBF"/>
          <w:sz w:val="30"/>
        </w:rPr>
        <w:t>Mon</w:t>
      </w:r>
      <w:r>
        <w:rPr>
          <w:rFonts w:ascii="Bebas Neue" w:hAnsi="Bebas Neue"/>
          <w:b/>
          <w:color w:val="3A7CBF"/>
          <w:spacing w:val="23"/>
          <w:sz w:val="30"/>
        </w:rPr>
        <w:t> </w:t>
      </w:r>
      <w:r>
        <w:rPr>
          <w:rFonts w:ascii="Bebas Neue" w:hAnsi="Bebas Neue"/>
          <w:b/>
          <w:color w:val="3A7CBF"/>
          <w:sz w:val="30"/>
        </w:rPr>
        <w:t>resto</w:t>
      </w:r>
      <w:r>
        <w:rPr>
          <w:rFonts w:ascii="Bebas Neue" w:hAnsi="Bebas Neue"/>
          <w:b/>
          <w:color w:val="3A7CBF"/>
          <w:spacing w:val="26"/>
          <w:sz w:val="30"/>
        </w:rPr>
        <w:t> </w:t>
      </w:r>
      <w:r>
        <w:rPr>
          <w:rFonts w:ascii="Bebas Neue" w:hAnsi="Bebas Neue"/>
          <w:b/>
          <w:color w:val="3A7CBF"/>
          <w:sz w:val="30"/>
        </w:rPr>
        <w:t>engagé</w:t>
      </w:r>
      <w:r>
        <w:rPr>
          <w:rFonts w:ascii="Bebas Neue" w:hAnsi="Bebas Neue"/>
          <w:b/>
          <w:color w:val="3A7CBF"/>
          <w:spacing w:val="26"/>
          <w:sz w:val="30"/>
        </w:rPr>
        <w:t> </w:t>
      </w:r>
      <w:r>
        <w:rPr>
          <w:rFonts w:ascii="Bebas Neue" w:hAnsi="Bebas Neue"/>
          <w:b/>
          <w:color w:val="3A7CBF"/>
          <w:sz w:val="30"/>
        </w:rPr>
        <w:t>:</w:t>
      </w:r>
      <w:r>
        <w:rPr>
          <w:rFonts w:ascii="Bebas Neue" w:hAnsi="Bebas Neue"/>
          <w:b/>
          <w:color w:val="3A7CBF"/>
          <w:spacing w:val="26"/>
          <w:sz w:val="30"/>
        </w:rPr>
        <w:t> </w:t>
      </w:r>
      <w:r>
        <w:rPr>
          <w:rFonts w:ascii="Bebas Neue" w:hAnsi="Bebas Neue"/>
          <w:b/>
          <w:color w:val="3A7CBF"/>
          <w:sz w:val="30"/>
        </w:rPr>
        <w:t>livret</w:t>
      </w:r>
      <w:r>
        <w:rPr>
          <w:rFonts w:ascii="Bebas Neue" w:hAnsi="Bebas Neue"/>
          <w:b/>
          <w:color w:val="3A7CBF"/>
          <w:spacing w:val="24"/>
          <w:sz w:val="30"/>
        </w:rPr>
        <w:t> </w:t>
      </w:r>
      <w:r>
        <w:rPr>
          <w:color w:val="1D1D1B"/>
          <w:sz w:val="18"/>
        </w:rPr>
        <w:t>de</w:t>
      </w:r>
      <w:r>
        <w:rPr>
          <w:color w:val="1D1D1B"/>
          <w:spacing w:val="13"/>
          <w:sz w:val="18"/>
        </w:rPr>
        <w:t> </w:t>
      </w:r>
      <w:r>
        <w:rPr>
          <w:color w:val="1D1D1B"/>
          <w:sz w:val="18"/>
        </w:rPr>
        <w:t>bonnes</w:t>
      </w:r>
      <w:r>
        <w:rPr>
          <w:color w:val="1D1D1B"/>
          <w:spacing w:val="13"/>
          <w:sz w:val="18"/>
        </w:rPr>
        <w:t> </w:t>
      </w:r>
      <w:r>
        <w:rPr>
          <w:color w:val="1D1D1B"/>
          <w:spacing w:val="-2"/>
          <w:sz w:val="18"/>
        </w:rPr>
        <w:t>pratiques</w:t>
      </w:r>
    </w:p>
    <w:p>
      <w:pPr>
        <w:pStyle w:val="Heading5"/>
      </w:pPr>
      <w:r>
        <w:rPr>
          <w:color w:val="5291CE"/>
        </w:rPr>
        <w:t>Chambre</w:t>
      </w:r>
      <w:r>
        <w:rPr>
          <w:color w:val="5291CE"/>
          <w:spacing w:val="-6"/>
        </w:rPr>
        <w:t> </w:t>
      </w:r>
      <w:r>
        <w:rPr>
          <w:color w:val="5291CE"/>
        </w:rPr>
        <w:t>de</w:t>
      </w:r>
      <w:r>
        <w:rPr>
          <w:color w:val="5291CE"/>
          <w:spacing w:val="-3"/>
        </w:rPr>
        <w:t> </w:t>
      </w:r>
      <w:r>
        <w:rPr>
          <w:color w:val="5291CE"/>
        </w:rPr>
        <w:t>Commerce</w:t>
      </w:r>
      <w:r>
        <w:rPr>
          <w:color w:val="5291CE"/>
          <w:spacing w:val="-4"/>
        </w:rPr>
        <w:t> </w:t>
      </w:r>
      <w:r>
        <w:rPr>
          <w:color w:val="5291CE"/>
        </w:rPr>
        <w:t>et</w:t>
      </w:r>
      <w:r>
        <w:rPr>
          <w:color w:val="5291CE"/>
          <w:spacing w:val="-3"/>
        </w:rPr>
        <w:t> </w:t>
      </w:r>
      <w:r>
        <w:rPr>
          <w:color w:val="5291CE"/>
        </w:rPr>
        <w:t>d’industrie</w:t>
      </w:r>
      <w:r>
        <w:rPr>
          <w:color w:val="5291CE"/>
          <w:spacing w:val="-3"/>
        </w:rPr>
        <w:t> </w:t>
      </w:r>
      <w:r>
        <w:rPr>
          <w:color w:val="5291CE"/>
        </w:rPr>
        <w:t>de</w:t>
      </w:r>
      <w:r>
        <w:rPr>
          <w:color w:val="5291CE"/>
          <w:spacing w:val="-4"/>
        </w:rPr>
        <w:t> </w:t>
      </w:r>
      <w:r>
        <w:rPr>
          <w:color w:val="5291CE"/>
        </w:rPr>
        <w:t>Vienne</w:t>
      </w:r>
      <w:r>
        <w:rPr>
          <w:color w:val="5291CE"/>
          <w:spacing w:val="-3"/>
        </w:rPr>
        <w:t> </w:t>
      </w:r>
      <w:r>
        <w:rPr>
          <w:color w:val="5291CE"/>
        </w:rPr>
        <w:t>et</w:t>
      </w:r>
      <w:r>
        <w:rPr>
          <w:color w:val="5291CE"/>
          <w:spacing w:val="-4"/>
        </w:rPr>
        <w:t> </w:t>
      </w:r>
      <w:r>
        <w:rPr>
          <w:color w:val="5291CE"/>
        </w:rPr>
        <w:t>des</w:t>
      </w:r>
      <w:r>
        <w:rPr>
          <w:color w:val="5291CE"/>
          <w:spacing w:val="-3"/>
        </w:rPr>
        <w:t> </w:t>
      </w:r>
      <w:r>
        <w:rPr>
          <w:color w:val="5291CE"/>
        </w:rPr>
        <w:t>Deux-Sèvres,</w:t>
      </w:r>
      <w:r>
        <w:rPr>
          <w:color w:val="5291CE"/>
          <w:spacing w:val="-3"/>
        </w:rPr>
        <w:t> </w:t>
      </w:r>
      <w:r>
        <w:rPr>
          <w:color w:val="5291CE"/>
          <w:spacing w:val="-4"/>
        </w:rPr>
        <w:t>2020</w:t>
      </w:r>
    </w:p>
    <w:p>
      <w:pPr>
        <w:pStyle w:val="BodyText"/>
        <w:spacing w:line="244" w:lineRule="auto"/>
        <w:ind w:right="671"/>
      </w:pPr>
      <w:r>
        <w:rPr>
          <w:rFonts w:ascii="Gotham" w:hAnsi="Gotham"/>
          <w:b/>
          <w:color w:val="1D1D1B"/>
        </w:rPr>
        <w:t>Description</w:t>
      </w:r>
      <w:r>
        <w:rPr>
          <w:rFonts w:ascii="Gotham" w:hAnsi="Gotham"/>
          <w:b/>
          <w:color w:val="1D1D1B"/>
          <w:spacing w:val="-8"/>
        </w:rPr>
        <w:t> </w:t>
      </w:r>
      <w:r>
        <w:rPr>
          <w:rFonts w:ascii="Gotham" w:hAnsi="Gotham"/>
          <w:b/>
          <w:color w:val="1D1D1B"/>
        </w:rPr>
        <w:t>:</w:t>
      </w:r>
      <w:r>
        <w:rPr>
          <w:rFonts w:ascii="Gotham" w:hAnsi="Gotham"/>
          <w:b/>
          <w:color w:val="1D1D1B"/>
          <w:spacing w:val="-8"/>
        </w:rPr>
        <w:t> </w:t>
      </w:r>
      <w:r>
        <w:rPr>
          <w:color w:val="1D1D1B"/>
        </w:rPr>
        <w:t>Retours</w:t>
      </w:r>
      <w:r>
        <w:rPr>
          <w:color w:val="1D1D1B"/>
          <w:spacing w:val="-8"/>
        </w:rPr>
        <w:t> </w:t>
      </w:r>
      <w:r>
        <w:rPr>
          <w:color w:val="1D1D1B"/>
        </w:rPr>
        <w:t>d’expérience</w:t>
      </w:r>
      <w:r>
        <w:rPr>
          <w:color w:val="1D1D1B"/>
          <w:spacing w:val="-8"/>
        </w:rPr>
        <w:t> </w:t>
      </w:r>
      <w:r>
        <w:rPr>
          <w:color w:val="1D1D1B"/>
        </w:rPr>
        <w:t>des</w:t>
      </w:r>
      <w:r>
        <w:rPr>
          <w:color w:val="1D1D1B"/>
          <w:spacing w:val="-8"/>
        </w:rPr>
        <w:t> </w:t>
      </w:r>
      <w:r>
        <w:rPr>
          <w:color w:val="1D1D1B"/>
        </w:rPr>
        <w:t>18</w:t>
      </w:r>
      <w:r>
        <w:rPr>
          <w:color w:val="1D1D1B"/>
          <w:spacing w:val="-8"/>
        </w:rPr>
        <w:t> </w:t>
      </w:r>
      <w:r>
        <w:rPr>
          <w:color w:val="1D1D1B"/>
        </w:rPr>
        <w:t>restaurateurs</w:t>
      </w:r>
      <w:r>
        <w:rPr>
          <w:color w:val="1D1D1B"/>
          <w:spacing w:val="-8"/>
        </w:rPr>
        <w:t> </w:t>
      </w:r>
      <w:r>
        <w:rPr>
          <w:color w:val="1D1D1B"/>
        </w:rPr>
        <w:t>engagés</w:t>
      </w:r>
      <w:r>
        <w:rPr>
          <w:color w:val="1D1D1B"/>
          <w:spacing w:val="-8"/>
        </w:rPr>
        <w:t> </w:t>
      </w:r>
      <w:r>
        <w:rPr>
          <w:color w:val="1D1D1B"/>
        </w:rPr>
        <w:t>dans</w:t>
      </w:r>
      <w:r>
        <w:rPr>
          <w:color w:val="1D1D1B"/>
          <w:spacing w:val="-8"/>
        </w:rPr>
        <w:t> </w:t>
      </w:r>
      <w:r>
        <w:rPr>
          <w:color w:val="1D1D1B"/>
        </w:rPr>
        <w:t>l’opération</w:t>
      </w:r>
      <w:r>
        <w:rPr>
          <w:color w:val="1D1D1B"/>
          <w:spacing w:val="-8"/>
        </w:rPr>
        <w:t> </w:t>
      </w:r>
      <w:r>
        <w:rPr>
          <w:color w:val="1D1D1B"/>
        </w:rPr>
        <w:t>«</w:t>
      </w:r>
      <w:r>
        <w:rPr>
          <w:color w:val="1D1D1B"/>
          <w:spacing w:val="-8"/>
        </w:rPr>
        <w:t> </w:t>
      </w:r>
      <w:r>
        <w:rPr>
          <w:color w:val="1D1D1B"/>
        </w:rPr>
        <w:t>Mon</w:t>
      </w:r>
      <w:r>
        <w:rPr>
          <w:color w:val="1D1D1B"/>
          <w:spacing w:val="-8"/>
        </w:rPr>
        <w:t> </w:t>
      </w:r>
      <w:r>
        <w:rPr>
          <w:color w:val="1D1D1B"/>
        </w:rPr>
        <w:t>Resto Engagé » présentant les constats actions et résultats des restaurateurs ayant participé à ce </w:t>
      </w:r>
      <w:r>
        <w:rPr>
          <w:color w:val="1D1D1B"/>
          <w:spacing w:val="-2"/>
        </w:rPr>
        <w:t>programme.</w:t>
      </w:r>
    </w:p>
    <w:p>
      <w:pPr>
        <w:pStyle w:val="BodyText"/>
        <w:spacing w:line="244" w:lineRule="auto" w:before="55"/>
        <w:ind w:right="729"/>
      </w:pPr>
      <w:r>
        <w:rPr>
          <w:rFonts w:ascii="Gotham"/>
          <w:b/>
          <w:color w:val="1D1D1B"/>
          <w:spacing w:val="-2"/>
        </w:rPr>
        <w:t>Le document : </w:t>
      </w:r>
      <w:r>
        <w:rPr>
          <w:color w:val="1D1D1B"/>
          <w:spacing w:val="-2"/>
        </w:rPr>
        <w:t>https://librairie.ademe.fr/consommer-autrement/372-mon-resto-engage-livret-de- bonnes-pratiques.html</w:t>
      </w:r>
    </w:p>
    <w:p>
      <w:pPr>
        <w:spacing w:after="0" w:line="244" w:lineRule="auto"/>
        <w:sectPr>
          <w:pgSz w:w="11910" w:h="16840"/>
          <w:pgMar w:header="850" w:footer="650" w:top="1560" w:bottom="840" w:left="1480" w:right="920"/>
        </w:sectPr>
      </w:pPr>
    </w:p>
    <w:p>
      <w:pPr>
        <w:pStyle w:val="Heading3"/>
        <w:spacing w:before="143"/>
        <w:ind w:left="684"/>
      </w:pPr>
      <w:r>
        <w:rPr>
          <w:color w:val="3A7CBF"/>
        </w:rPr>
        <w:t>Boîte</w:t>
      </w:r>
      <w:r>
        <w:rPr>
          <w:color w:val="3A7CBF"/>
          <w:spacing w:val="33"/>
        </w:rPr>
        <w:t> </w:t>
      </w:r>
      <w:r>
        <w:rPr>
          <w:color w:val="3A7CBF"/>
        </w:rPr>
        <w:t>à</w:t>
      </w:r>
      <w:r>
        <w:rPr>
          <w:color w:val="3A7CBF"/>
          <w:spacing w:val="35"/>
        </w:rPr>
        <w:t> </w:t>
      </w:r>
      <w:r>
        <w:rPr>
          <w:color w:val="3A7CBF"/>
        </w:rPr>
        <w:t>outils</w:t>
      </w:r>
      <w:r>
        <w:rPr>
          <w:color w:val="3A7CBF"/>
          <w:spacing w:val="35"/>
        </w:rPr>
        <w:t> </w:t>
      </w:r>
      <w:r>
        <w:rPr>
          <w:color w:val="3A7CBF"/>
        </w:rPr>
        <w:t>pour</w:t>
      </w:r>
      <w:r>
        <w:rPr>
          <w:color w:val="3A7CBF"/>
          <w:spacing w:val="36"/>
        </w:rPr>
        <w:t> </w:t>
      </w:r>
      <w:r>
        <w:rPr>
          <w:color w:val="3A7CBF"/>
        </w:rPr>
        <w:t>la</w:t>
      </w:r>
      <w:r>
        <w:rPr>
          <w:color w:val="3A7CBF"/>
          <w:spacing w:val="35"/>
        </w:rPr>
        <w:t> </w:t>
      </w:r>
      <w:r>
        <w:rPr>
          <w:color w:val="3A7CBF"/>
        </w:rPr>
        <w:t>restauration</w:t>
      </w:r>
      <w:r>
        <w:rPr>
          <w:color w:val="3A7CBF"/>
          <w:spacing w:val="35"/>
        </w:rPr>
        <w:t> </w:t>
      </w:r>
      <w:r>
        <w:rPr>
          <w:color w:val="3A7CBF"/>
        </w:rPr>
        <w:t>commerciale</w:t>
      </w:r>
      <w:r>
        <w:rPr>
          <w:color w:val="3A7CBF"/>
          <w:spacing w:val="35"/>
        </w:rPr>
        <w:t> </w:t>
      </w:r>
      <w:r>
        <w:rPr>
          <w:color w:val="3A7CBF"/>
        </w:rPr>
        <w:t>et</w:t>
      </w:r>
      <w:r>
        <w:rPr>
          <w:color w:val="3A7CBF"/>
          <w:spacing w:val="36"/>
        </w:rPr>
        <w:t> </w:t>
      </w:r>
      <w:r>
        <w:rPr>
          <w:color w:val="3A7CBF"/>
          <w:spacing w:val="-2"/>
        </w:rPr>
        <w:t>événementielle</w:t>
      </w:r>
    </w:p>
    <w:p>
      <w:pPr>
        <w:pStyle w:val="Heading5"/>
        <w:ind w:left="684"/>
      </w:pPr>
      <w:r>
        <w:rPr>
          <w:color w:val="5291CE"/>
        </w:rPr>
        <w:t>ADEME sur </w:t>
      </w:r>
      <w:r>
        <w:rPr>
          <w:color w:val="5291CE"/>
          <w:spacing w:val="-2"/>
        </w:rPr>
        <w:t>OPTIGEDE</w:t>
      </w:r>
    </w:p>
    <w:p>
      <w:pPr>
        <w:pStyle w:val="BodyText"/>
        <w:spacing w:line="244" w:lineRule="auto"/>
        <w:ind w:left="684" w:right="473"/>
      </w:pPr>
      <w:r>
        <w:rPr>
          <w:rFonts w:ascii="Gotham" w:hAnsi="Gotham"/>
          <w:b/>
          <w:color w:val="1D1D1B"/>
        </w:rPr>
        <w:t>Description</w:t>
      </w:r>
      <w:r>
        <w:rPr>
          <w:rFonts w:ascii="Gotham" w:hAnsi="Gotham"/>
          <w:b/>
          <w:color w:val="1D1D1B"/>
          <w:spacing w:val="-7"/>
        </w:rPr>
        <w:t> </w:t>
      </w:r>
      <w:r>
        <w:rPr>
          <w:rFonts w:ascii="Gotham" w:hAnsi="Gotham"/>
          <w:b/>
          <w:color w:val="1D1D1B"/>
        </w:rPr>
        <w:t>:</w:t>
      </w:r>
      <w:r>
        <w:rPr>
          <w:rFonts w:ascii="Gotham" w:hAnsi="Gotham"/>
          <w:b/>
          <w:color w:val="1D1D1B"/>
          <w:spacing w:val="-7"/>
        </w:rPr>
        <w:t> </w:t>
      </w:r>
      <w:r>
        <w:rPr>
          <w:color w:val="1D1D1B"/>
        </w:rPr>
        <w:t>Documents,</w:t>
      </w:r>
      <w:r>
        <w:rPr>
          <w:color w:val="1D1D1B"/>
          <w:spacing w:val="-7"/>
        </w:rPr>
        <w:t> </w:t>
      </w:r>
      <w:r>
        <w:rPr>
          <w:color w:val="1D1D1B"/>
        </w:rPr>
        <w:t>outils</w:t>
      </w:r>
      <w:r>
        <w:rPr>
          <w:color w:val="1D1D1B"/>
          <w:spacing w:val="-7"/>
        </w:rPr>
        <w:t> </w:t>
      </w:r>
      <w:r>
        <w:rPr>
          <w:color w:val="1D1D1B"/>
        </w:rPr>
        <w:t>et</w:t>
      </w:r>
      <w:r>
        <w:rPr>
          <w:color w:val="1D1D1B"/>
          <w:spacing w:val="-7"/>
        </w:rPr>
        <w:t> </w:t>
      </w:r>
      <w:r>
        <w:rPr>
          <w:color w:val="1D1D1B"/>
        </w:rPr>
        <w:t>retours</w:t>
      </w:r>
      <w:r>
        <w:rPr>
          <w:color w:val="1D1D1B"/>
          <w:spacing w:val="-7"/>
        </w:rPr>
        <w:t> </w:t>
      </w:r>
      <w:r>
        <w:rPr>
          <w:color w:val="1D1D1B"/>
        </w:rPr>
        <w:t>d’expérience</w:t>
      </w:r>
      <w:r>
        <w:rPr>
          <w:color w:val="1D1D1B"/>
          <w:spacing w:val="-7"/>
        </w:rPr>
        <w:t> </w:t>
      </w:r>
      <w:r>
        <w:rPr>
          <w:color w:val="1D1D1B"/>
        </w:rPr>
        <w:t>pour</w:t>
      </w:r>
      <w:r>
        <w:rPr>
          <w:color w:val="1D1D1B"/>
          <w:spacing w:val="-7"/>
        </w:rPr>
        <w:t> </w:t>
      </w:r>
      <w:r>
        <w:rPr>
          <w:color w:val="1D1D1B"/>
        </w:rPr>
        <w:t>permettre</w:t>
      </w:r>
      <w:r>
        <w:rPr>
          <w:color w:val="1D1D1B"/>
          <w:spacing w:val="-7"/>
        </w:rPr>
        <w:t> </w:t>
      </w:r>
      <w:r>
        <w:rPr>
          <w:color w:val="1D1D1B"/>
        </w:rPr>
        <w:t>aux</w:t>
      </w:r>
      <w:r>
        <w:rPr>
          <w:color w:val="1D1D1B"/>
          <w:spacing w:val="-7"/>
        </w:rPr>
        <w:t> </w:t>
      </w:r>
      <w:r>
        <w:rPr>
          <w:color w:val="1D1D1B"/>
        </w:rPr>
        <w:t>professionnels</w:t>
      </w:r>
      <w:r>
        <w:rPr>
          <w:color w:val="1D1D1B"/>
          <w:spacing w:val="-7"/>
        </w:rPr>
        <w:t> </w:t>
      </w:r>
      <w:r>
        <w:rPr>
          <w:color w:val="1D1D1B"/>
        </w:rPr>
        <w:t>de la restauration commerciale et de l’événementiel de se tourner vers une alimentation durable notamment en diminuant le gaspillage alimentaire</w:t>
      </w:r>
    </w:p>
    <w:p>
      <w:pPr>
        <w:pStyle w:val="BodyText"/>
        <w:spacing w:line="244" w:lineRule="auto" w:before="55"/>
        <w:ind w:left="684" w:right="674"/>
      </w:pPr>
      <w:r>
        <w:rPr>
          <w:rFonts w:ascii="Gotham"/>
          <w:b/>
          <w:color w:val="1D1D1B"/>
          <w:spacing w:val="-2"/>
        </w:rPr>
        <w:t>Les documents : </w:t>
      </w:r>
      <w:r>
        <w:rPr>
          <w:color w:val="1D1D1B"/>
          <w:spacing w:val="-2"/>
        </w:rPr>
        <w:t>https://optigede.ademe.fr/alimentation-durable-restauration-commerciale- evenementielle</w:t>
      </w:r>
    </w:p>
    <w:p>
      <w:pPr>
        <w:pStyle w:val="BodyText"/>
        <w:spacing w:before="110"/>
        <w:ind w:left="0"/>
      </w:pPr>
    </w:p>
    <w:p>
      <w:pPr>
        <w:pStyle w:val="Heading1"/>
        <w:spacing w:before="1"/>
        <w:ind w:left="684"/>
      </w:pPr>
      <w:r>
        <w:rPr>
          <w:color w:val="57802E"/>
          <w:spacing w:val="-2"/>
        </w:rPr>
        <w:t>CONSOMMATEUR</w:t>
      </w:r>
    </w:p>
    <w:p>
      <w:pPr>
        <w:pStyle w:val="Heading3"/>
        <w:spacing w:before="191"/>
        <w:ind w:left="684"/>
      </w:pPr>
      <w:r>
        <w:rPr>
          <w:color w:val="3A7CBF"/>
        </w:rPr>
        <w:t>Infographie</w:t>
      </w:r>
      <w:r>
        <w:rPr>
          <w:color w:val="3A7CBF"/>
          <w:spacing w:val="45"/>
        </w:rPr>
        <w:t> </w:t>
      </w:r>
      <w:r>
        <w:rPr>
          <w:color w:val="3A7CBF"/>
        </w:rPr>
        <w:t>:</w:t>
      </w:r>
      <w:r>
        <w:rPr>
          <w:color w:val="3A7CBF"/>
          <w:spacing w:val="46"/>
        </w:rPr>
        <w:t> </w:t>
      </w:r>
      <w:r>
        <w:rPr>
          <w:color w:val="3A7CBF"/>
        </w:rPr>
        <w:t>Comment</w:t>
      </w:r>
      <w:r>
        <w:rPr>
          <w:color w:val="3A7CBF"/>
          <w:spacing w:val="46"/>
        </w:rPr>
        <w:t> </w:t>
      </w:r>
      <w:r>
        <w:rPr>
          <w:color w:val="3A7CBF"/>
        </w:rPr>
        <w:t>traquer</w:t>
      </w:r>
      <w:r>
        <w:rPr>
          <w:color w:val="3A7CBF"/>
          <w:spacing w:val="46"/>
        </w:rPr>
        <w:t> </w:t>
      </w:r>
      <w:r>
        <w:rPr>
          <w:color w:val="3A7CBF"/>
        </w:rPr>
        <w:t>le</w:t>
      </w:r>
      <w:r>
        <w:rPr>
          <w:color w:val="3A7CBF"/>
          <w:spacing w:val="46"/>
        </w:rPr>
        <w:t> </w:t>
      </w:r>
      <w:r>
        <w:rPr>
          <w:color w:val="3A7CBF"/>
        </w:rPr>
        <w:t>gaspillage</w:t>
      </w:r>
      <w:r>
        <w:rPr>
          <w:color w:val="3A7CBF"/>
          <w:spacing w:val="46"/>
        </w:rPr>
        <w:t> </w:t>
      </w:r>
      <w:r>
        <w:rPr>
          <w:color w:val="3A7CBF"/>
        </w:rPr>
        <w:t>alimentaire</w:t>
      </w:r>
      <w:r>
        <w:rPr>
          <w:color w:val="3A7CBF"/>
          <w:spacing w:val="46"/>
        </w:rPr>
        <w:t> </w:t>
      </w:r>
      <w:r>
        <w:rPr>
          <w:color w:val="3A7CBF"/>
          <w:spacing w:val="-10"/>
        </w:rPr>
        <w:t>?</w:t>
      </w:r>
    </w:p>
    <w:p>
      <w:pPr>
        <w:pStyle w:val="Heading4"/>
        <w:ind w:left="684"/>
      </w:pPr>
      <w:r>
        <w:rPr>
          <w:color w:val="5291CE"/>
        </w:rPr>
        <w:t>ADEME, </w:t>
      </w:r>
      <w:r>
        <w:rPr>
          <w:color w:val="5291CE"/>
          <w:spacing w:val="-4"/>
        </w:rPr>
        <w:t>2022</w:t>
      </w:r>
    </w:p>
    <w:p>
      <w:pPr>
        <w:pStyle w:val="BodyText"/>
        <w:spacing w:line="244" w:lineRule="auto"/>
        <w:ind w:left="684"/>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Infographie</w:t>
      </w:r>
      <w:r>
        <w:rPr>
          <w:color w:val="1D1D1B"/>
          <w:spacing w:val="-5"/>
        </w:rPr>
        <w:t> </w:t>
      </w:r>
      <w:r>
        <w:rPr>
          <w:color w:val="1D1D1B"/>
        </w:rPr>
        <w:t>recensant</w:t>
      </w:r>
      <w:r>
        <w:rPr>
          <w:color w:val="1D1D1B"/>
          <w:spacing w:val="-5"/>
        </w:rPr>
        <w:t> </w:t>
      </w:r>
      <w:r>
        <w:rPr>
          <w:color w:val="1D1D1B"/>
        </w:rPr>
        <w:t>des</w:t>
      </w:r>
      <w:r>
        <w:rPr>
          <w:color w:val="1D1D1B"/>
          <w:spacing w:val="-5"/>
        </w:rPr>
        <w:t> </w:t>
      </w:r>
      <w:r>
        <w:rPr>
          <w:color w:val="1D1D1B"/>
        </w:rPr>
        <w:t>indicateurs</w:t>
      </w:r>
      <w:r>
        <w:rPr>
          <w:color w:val="1D1D1B"/>
          <w:spacing w:val="-5"/>
        </w:rPr>
        <w:t> </w:t>
      </w:r>
      <w:r>
        <w:rPr>
          <w:color w:val="1D1D1B"/>
        </w:rPr>
        <w:t>et</w:t>
      </w:r>
      <w:r>
        <w:rPr>
          <w:color w:val="1D1D1B"/>
          <w:spacing w:val="-5"/>
        </w:rPr>
        <w:t> </w:t>
      </w:r>
      <w:r>
        <w:rPr>
          <w:color w:val="1D1D1B"/>
        </w:rPr>
        <w:t>des</w:t>
      </w:r>
      <w:r>
        <w:rPr>
          <w:color w:val="1D1D1B"/>
          <w:spacing w:val="-5"/>
        </w:rPr>
        <w:t> </w:t>
      </w:r>
      <w:r>
        <w:rPr>
          <w:color w:val="1D1D1B"/>
        </w:rPr>
        <w:t>bonnes</w:t>
      </w:r>
      <w:r>
        <w:rPr>
          <w:color w:val="1D1D1B"/>
          <w:spacing w:val="-5"/>
        </w:rPr>
        <w:t> </w:t>
      </w:r>
      <w:r>
        <w:rPr>
          <w:color w:val="1D1D1B"/>
        </w:rPr>
        <w:t>pratiques</w:t>
      </w:r>
      <w:r>
        <w:rPr>
          <w:color w:val="1D1D1B"/>
          <w:spacing w:val="-5"/>
        </w:rPr>
        <w:t> </w:t>
      </w:r>
      <w:r>
        <w:rPr>
          <w:color w:val="1D1D1B"/>
        </w:rPr>
        <w:t>que</w:t>
      </w:r>
      <w:r>
        <w:rPr>
          <w:color w:val="1D1D1B"/>
          <w:spacing w:val="-5"/>
        </w:rPr>
        <w:t> </w:t>
      </w:r>
      <w:r>
        <w:rPr>
          <w:color w:val="1D1D1B"/>
        </w:rPr>
        <w:t>les</w:t>
      </w:r>
      <w:r>
        <w:rPr>
          <w:color w:val="1D1D1B"/>
          <w:spacing w:val="-5"/>
        </w:rPr>
        <w:t> </w:t>
      </w:r>
      <w:r>
        <w:rPr>
          <w:color w:val="1D1D1B"/>
        </w:rPr>
        <w:t>ménages peuvent appliquer pour réduire le gaspillage alimentaire.</w:t>
      </w:r>
    </w:p>
    <w:p>
      <w:pPr>
        <w:pStyle w:val="BodyText"/>
        <w:spacing w:line="244" w:lineRule="auto" w:before="56"/>
        <w:ind w:left="684" w:right="716"/>
      </w:pPr>
      <w:r>
        <w:rPr>
          <w:rFonts w:ascii="Gotham"/>
          <w:b/>
          <w:color w:val="1D1D1B"/>
          <w:spacing w:val="-2"/>
        </w:rPr>
        <w:t>Le document : </w:t>
      </w:r>
      <w:r>
        <w:rPr>
          <w:color w:val="1D1D1B"/>
          <w:spacing w:val="-2"/>
        </w:rPr>
        <w:t>https://librairie.ademe.fr/consommer-autrement/5795-comment-traquer-le- gaspillage-alimentaire-.html</w:t>
      </w:r>
    </w:p>
    <w:p>
      <w:pPr>
        <w:pStyle w:val="BodyText"/>
        <w:spacing w:before="25"/>
        <w:ind w:left="0"/>
      </w:pPr>
    </w:p>
    <w:p>
      <w:pPr>
        <w:pStyle w:val="Heading3"/>
        <w:ind w:left="684"/>
      </w:pPr>
      <w:r>
        <w:rPr>
          <w:color w:val="3A7CBF"/>
        </w:rPr>
        <w:t>Accompagner</w:t>
      </w:r>
      <w:r>
        <w:rPr>
          <w:color w:val="3A7CBF"/>
          <w:spacing w:val="38"/>
        </w:rPr>
        <w:t> </w:t>
      </w:r>
      <w:r>
        <w:rPr>
          <w:color w:val="3A7CBF"/>
        </w:rPr>
        <w:t>les</w:t>
      </w:r>
      <w:r>
        <w:rPr>
          <w:color w:val="3A7CBF"/>
          <w:spacing w:val="39"/>
        </w:rPr>
        <w:t> </w:t>
      </w:r>
      <w:r>
        <w:rPr>
          <w:color w:val="3A7CBF"/>
        </w:rPr>
        <w:t>familles</w:t>
      </w:r>
      <w:r>
        <w:rPr>
          <w:color w:val="3A7CBF"/>
          <w:spacing w:val="39"/>
        </w:rPr>
        <w:t> </w:t>
      </w:r>
      <w:r>
        <w:rPr>
          <w:color w:val="3A7CBF"/>
        </w:rPr>
        <w:t>dans</w:t>
      </w:r>
      <w:r>
        <w:rPr>
          <w:color w:val="3A7CBF"/>
          <w:spacing w:val="38"/>
        </w:rPr>
        <w:t> </w:t>
      </w:r>
      <w:r>
        <w:rPr>
          <w:color w:val="3A7CBF"/>
        </w:rPr>
        <w:t>la</w:t>
      </w:r>
      <w:r>
        <w:rPr>
          <w:color w:val="3A7CBF"/>
          <w:spacing w:val="39"/>
        </w:rPr>
        <w:t> </w:t>
      </w:r>
      <w:r>
        <w:rPr>
          <w:color w:val="3A7CBF"/>
        </w:rPr>
        <w:t>lutte</w:t>
      </w:r>
      <w:r>
        <w:rPr>
          <w:color w:val="3A7CBF"/>
          <w:spacing w:val="39"/>
        </w:rPr>
        <w:t> </w:t>
      </w:r>
      <w:r>
        <w:rPr>
          <w:color w:val="3A7CBF"/>
        </w:rPr>
        <w:t>contre</w:t>
      </w:r>
      <w:r>
        <w:rPr>
          <w:color w:val="3A7CBF"/>
          <w:spacing w:val="38"/>
        </w:rPr>
        <w:t> </w:t>
      </w:r>
      <w:r>
        <w:rPr>
          <w:color w:val="3A7CBF"/>
        </w:rPr>
        <w:t>le</w:t>
      </w:r>
      <w:r>
        <w:rPr>
          <w:color w:val="3A7CBF"/>
          <w:spacing w:val="39"/>
        </w:rPr>
        <w:t> </w:t>
      </w:r>
      <w:r>
        <w:rPr>
          <w:color w:val="3A7CBF"/>
        </w:rPr>
        <w:t>gaspillage</w:t>
      </w:r>
      <w:r>
        <w:rPr>
          <w:color w:val="3A7CBF"/>
          <w:spacing w:val="39"/>
        </w:rPr>
        <w:t> </w:t>
      </w:r>
      <w:r>
        <w:rPr>
          <w:color w:val="3A7CBF"/>
          <w:spacing w:val="-2"/>
        </w:rPr>
        <w:t>alimentaire</w:t>
      </w:r>
    </w:p>
    <w:p>
      <w:pPr>
        <w:pStyle w:val="Heading5"/>
        <w:ind w:left="684"/>
      </w:pPr>
      <w:r>
        <w:rPr>
          <w:color w:val="5291CE"/>
        </w:rPr>
        <w:t>CLCV,</w:t>
      </w:r>
      <w:r>
        <w:rPr>
          <w:color w:val="5291CE"/>
          <w:spacing w:val="-10"/>
        </w:rPr>
        <w:t> </w:t>
      </w:r>
      <w:r>
        <w:rPr>
          <w:color w:val="5291CE"/>
        </w:rPr>
        <w:t>UNIMES,</w:t>
      </w:r>
      <w:r>
        <w:rPr>
          <w:color w:val="5291CE"/>
          <w:spacing w:val="-8"/>
        </w:rPr>
        <w:t> </w:t>
      </w:r>
      <w:r>
        <w:rPr>
          <w:color w:val="5291CE"/>
        </w:rPr>
        <w:t>ENVIRONNONS</w:t>
      </w:r>
      <w:r>
        <w:rPr>
          <w:color w:val="5291CE"/>
          <w:spacing w:val="-7"/>
        </w:rPr>
        <w:t> </w:t>
      </w:r>
      <w:r>
        <w:rPr>
          <w:color w:val="5291CE"/>
        </w:rPr>
        <w:t>et</w:t>
      </w:r>
      <w:r>
        <w:rPr>
          <w:color w:val="5291CE"/>
          <w:spacing w:val="-8"/>
        </w:rPr>
        <w:t> </w:t>
      </w:r>
      <w:r>
        <w:rPr>
          <w:color w:val="5291CE"/>
        </w:rPr>
        <w:t>LABBOUZ</w:t>
      </w:r>
      <w:r>
        <w:rPr>
          <w:color w:val="5291CE"/>
          <w:spacing w:val="-7"/>
        </w:rPr>
        <w:t> </w:t>
      </w:r>
      <w:r>
        <w:rPr>
          <w:color w:val="5291CE"/>
        </w:rPr>
        <w:t>D.,</w:t>
      </w:r>
      <w:r>
        <w:rPr>
          <w:color w:val="5291CE"/>
          <w:spacing w:val="-8"/>
        </w:rPr>
        <w:t> </w:t>
      </w:r>
      <w:r>
        <w:rPr>
          <w:color w:val="5291CE"/>
        </w:rPr>
        <w:t>Richard,</w:t>
      </w:r>
      <w:r>
        <w:rPr>
          <w:color w:val="5291CE"/>
          <w:spacing w:val="-7"/>
        </w:rPr>
        <w:t> </w:t>
      </w:r>
      <w:r>
        <w:rPr>
          <w:color w:val="5291CE"/>
          <w:spacing w:val="-4"/>
        </w:rPr>
        <w:t>2021</w:t>
      </w:r>
    </w:p>
    <w:p>
      <w:pPr>
        <w:pStyle w:val="BodyText"/>
        <w:spacing w:line="244" w:lineRule="auto"/>
        <w:ind w:left="684"/>
      </w:pPr>
      <w:r>
        <w:rPr>
          <w:rFonts w:ascii="Gotham" w:hAnsi="Gotham"/>
          <w:b/>
          <w:color w:val="1D1D1B"/>
        </w:rPr>
        <w:t>Description : </w:t>
      </w:r>
      <w:r>
        <w:rPr>
          <w:color w:val="1D1D1B"/>
        </w:rPr>
        <w:t>Rapport final du projet SENSI-GASPI qui présente l’ensemble des missions et des résultats</w:t>
      </w:r>
      <w:r>
        <w:rPr>
          <w:color w:val="1D1D1B"/>
          <w:spacing w:val="-6"/>
        </w:rPr>
        <w:t> </w:t>
      </w:r>
      <w:r>
        <w:rPr>
          <w:color w:val="1D1D1B"/>
        </w:rPr>
        <w:t>obtenus.</w:t>
      </w:r>
      <w:r>
        <w:rPr>
          <w:color w:val="1D1D1B"/>
          <w:spacing w:val="-6"/>
        </w:rPr>
        <w:t> </w:t>
      </w:r>
      <w:r>
        <w:rPr>
          <w:color w:val="1D1D1B"/>
        </w:rPr>
        <w:t>Le</w:t>
      </w:r>
      <w:r>
        <w:rPr>
          <w:color w:val="1D1D1B"/>
          <w:spacing w:val="-6"/>
        </w:rPr>
        <w:t> </w:t>
      </w:r>
      <w:r>
        <w:rPr>
          <w:color w:val="1D1D1B"/>
        </w:rPr>
        <w:t>projet</w:t>
      </w:r>
      <w:r>
        <w:rPr>
          <w:color w:val="1D1D1B"/>
          <w:spacing w:val="-6"/>
        </w:rPr>
        <w:t> </w:t>
      </w:r>
      <w:r>
        <w:rPr>
          <w:color w:val="1D1D1B"/>
        </w:rPr>
        <w:t>est</w:t>
      </w:r>
      <w:r>
        <w:rPr>
          <w:color w:val="1D1D1B"/>
          <w:spacing w:val="-6"/>
        </w:rPr>
        <w:t> </w:t>
      </w:r>
      <w:r>
        <w:rPr>
          <w:color w:val="1D1D1B"/>
        </w:rPr>
        <w:t>composé</w:t>
      </w:r>
      <w:r>
        <w:rPr>
          <w:color w:val="1D1D1B"/>
          <w:spacing w:val="-6"/>
        </w:rPr>
        <w:t> </w:t>
      </w:r>
      <w:r>
        <w:rPr>
          <w:color w:val="1D1D1B"/>
        </w:rPr>
        <w:t>d’une</w:t>
      </w:r>
      <w:r>
        <w:rPr>
          <w:color w:val="1D1D1B"/>
          <w:spacing w:val="-6"/>
        </w:rPr>
        <w:t> </w:t>
      </w:r>
      <w:r>
        <w:rPr>
          <w:color w:val="1D1D1B"/>
        </w:rPr>
        <w:t>revue</w:t>
      </w:r>
      <w:r>
        <w:rPr>
          <w:color w:val="1D1D1B"/>
          <w:spacing w:val="-6"/>
        </w:rPr>
        <w:t> </w:t>
      </w:r>
      <w:r>
        <w:rPr>
          <w:color w:val="1D1D1B"/>
        </w:rPr>
        <w:t>de</w:t>
      </w:r>
      <w:r>
        <w:rPr>
          <w:color w:val="1D1D1B"/>
          <w:spacing w:val="-6"/>
        </w:rPr>
        <w:t> </w:t>
      </w:r>
      <w:r>
        <w:rPr>
          <w:color w:val="1D1D1B"/>
        </w:rPr>
        <w:t>la</w:t>
      </w:r>
      <w:r>
        <w:rPr>
          <w:color w:val="1D1D1B"/>
          <w:spacing w:val="-6"/>
        </w:rPr>
        <w:t> </w:t>
      </w:r>
      <w:r>
        <w:rPr>
          <w:color w:val="1D1D1B"/>
        </w:rPr>
        <w:t>littérature</w:t>
      </w:r>
      <w:r>
        <w:rPr>
          <w:color w:val="1D1D1B"/>
          <w:spacing w:val="-6"/>
        </w:rPr>
        <w:t> </w:t>
      </w:r>
      <w:r>
        <w:rPr>
          <w:color w:val="1D1D1B"/>
        </w:rPr>
        <w:t>scientifique,</w:t>
      </w:r>
      <w:r>
        <w:rPr>
          <w:color w:val="1D1D1B"/>
          <w:spacing w:val="-6"/>
        </w:rPr>
        <w:t> </w:t>
      </w:r>
      <w:r>
        <w:rPr>
          <w:color w:val="1D1D1B"/>
        </w:rPr>
        <w:t>d’une</w:t>
      </w:r>
      <w:r>
        <w:rPr>
          <w:color w:val="1D1D1B"/>
          <w:spacing w:val="-6"/>
        </w:rPr>
        <w:t> </w:t>
      </w:r>
      <w:r>
        <w:rPr>
          <w:color w:val="1D1D1B"/>
        </w:rPr>
        <w:t>enquête exploratoire par questionnaire et d’une expérimentation auprès de 21 familles volontaires.</w:t>
      </w:r>
    </w:p>
    <w:p>
      <w:pPr>
        <w:pStyle w:val="BodyText"/>
        <w:spacing w:line="244" w:lineRule="auto" w:before="56"/>
        <w:ind w:left="684" w:right="147"/>
      </w:pPr>
      <w:r>
        <w:rPr>
          <w:rFonts w:ascii="Gotham"/>
          <w:b/>
          <w:color w:val="1D1D1B"/>
          <w:spacing w:val="-2"/>
        </w:rPr>
        <w:t>Le document : </w:t>
      </w:r>
      <w:r>
        <w:rPr>
          <w:color w:val="1D1D1B"/>
          <w:spacing w:val="-2"/>
        </w:rPr>
        <w:t>https://librairie.ademe.fr/consommer-autrement/4964-sensi-gaspi- </w:t>
      </w:r>
      <w:r>
        <w:rPr>
          <w:color w:val="1D1D1B"/>
          <w:spacing w:val="-2"/>
        </w:rPr>
        <w:t>accompagner- les-familles-dans-la-lutte-contre-le-gaspillage-alimentaire.html</w:t>
      </w:r>
    </w:p>
    <w:p>
      <w:pPr>
        <w:pStyle w:val="BodyText"/>
        <w:spacing w:before="25"/>
        <w:ind w:left="0"/>
      </w:pPr>
    </w:p>
    <w:p>
      <w:pPr>
        <w:pStyle w:val="Heading3"/>
        <w:ind w:left="684"/>
      </w:pPr>
      <w:r>
        <w:rPr>
          <w:color w:val="3A7CBF"/>
        </w:rPr>
        <w:t>Boîte</w:t>
      </w:r>
      <w:r>
        <w:rPr>
          <w:color w:val="3A7CBF"/>
          <w:spacing w:val="27"/>
        </w:rPr>
        <w:t> </w:t>
      </w:r>
      <w:r>
        <w:rPr>
          <w:color w:val="3A7CBF"/>
        </w:rPr>
        <w:t>à</w:t>
      </w:r>
      <w:r>
        <w:rPr>
          <w:color w:val="3A7CBF"/>
          <w:spacing w:val="29"/>
        </w:rPr>
        <w:t> </w:t>
      </w:r>
      <w:r>
        <w:rPr>
          <w:color w:val="3A7CBF"/>
        </w:rPr>
        <w:t>outils</w:t>
      </w:r>
      <w:r>
        <w:rPr>
          <w:color w:val="3A7CBF"/>
          <w:spacing w:val="29"/>
        </w:rPr>
        <w:t> </w:t>
      </w:r>
      <w:r>
        <w:rPr>
          <w:color w:val="3A7CBF"/>
        </w:rPr>
        <w:t>pour</w:t>
      </w:r>
      <w:r>
        <w:rPr>
          <w:color w:val="3A7CBF"/>
          <w:spacing w:val="29"/>
        </w:rPr>
        <w:t> </w:t>
      </w:r>
      <w:r>
        <w:rPr>
          <w:color w:val="3A7CBF"/>
        </w:rPr>
        <w:t>le</w:t>
      </w:r>
      <w:r>
        <w:rPr>
          <w:color w:val="3A7CBF"/>
          <w:spacing w:val="29"/>
        </w:rPr>
        <w:t> </w:t>
      </w:r>
      <w:r>
        <w:rPr>
          <w:color w:val="3A7CBF"/>
        </w:rPr>
        <w:t>grand</w:t>
      </w:r>
      <w:r>
        <w:rPr>
          <w:color w:val="3A7CBF"/>
          <w:spacing w:val="29"/>
        </w:rPr>
        <w:t> </w:t>
      </w:r>
      <w:r>
        <w:rPr>
          <w:color w:val="3A7CBF"/>
          <w:spacing w:val="-2"/>
        </w:rPr>
        <w:t>public</w:t>
      </w:r>
    </w:p>
    <w:p>
      <w:pPr>
        <w:pStyle w:val="Heading5"/>
        <w:ind w:left="684"/>
      </w:pPr>
      <w:r>
        <w:rPr>
          <w:color w:val="5291CE"/>
        </w:rPr>
        <w:t>ADEME sur </w:t>
      </w:r>
      <w:r>
        <w:rPr>
          <w:color w:val="5291CE"/>
          <w:spacing w:val="-2"/>
        </w:rPr>
        <w:t>OPTIGEDE</w:t>
      </w:r>
    </w:p>
    <w:p>
      <w:pPr>
        <w:pStyle w:val="BodyText"/>
        <w:spacing w:line="244" w:lineRule="auto"/>
        <w:ind w:left="684"/>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Documents,</w:t>
      </w:r>
      <w:r>
        <w:rPr>
          <w:color w:val="1D1D1B"/>
          <w:spacing w:val="-5"/>
        </w:rPr>
        <w:t> </w:t>
      </w:r>
      <w:r>
        <w:rPr>
          <w:color w:val="1D1D1B"/>
        </w:rPr>
        <w:t>outils</w:t>
      </w:r>
      <w:r>
        <w:rPr>
          <w:color w:val="1D1D1B"/>
          <w:spacing w:val="-5"/>
        </w:rPr>
        <w:t> </w:t>
      </w:r>
      <w:r>
        <w:rPr>
          <w:color w:val="1D1D1B"/>
        </w:rPr>
        <w:t>et</w:t>
      </w:r>
      <w:r>
        <w:rPr>
          <w:color w:val="1D1D1B"/>
          <w:spacing w:val="-5"/>
        </w:rPr>
        <w:t> </w:t>
      </w:r>
      <w:r>
        <w:rPr>
          <w:color w:val="1D1D1B"/>
        </w:rPr>
        <w:t>retours</w:t>
      </w:r>
      <w:r>
        <w:rPr>
          <w:color w:val="1D1D1B"/>
          <w:spacing w:val="-5"/>
        </w:rPr>
        <w:t> </w:t>
      </w:r>
      <w:r>
        <w:rPr>
          <w:color w:val="1D1D1B"/>
        </w:rPr>
        <w:t>d’expérience</w:t>
      </w:r>
      <w:r>
        <w:rPr>
          <w:color w:val="1D1D1B"/>
          <w:spacing w:val="-5"/>
        </w:rPr>
        <w:t> </w:t>
      </w:r>
      <w:r>
        <w:rPr>
          <w:color w:val="1D1D1B"/>
        </w:rPr>
        <w:t>pour</w:t>
      </w:r>
      <w:r>
        <w:rPr>
          <w:color w:val="1D1D1B"/>
          <w:spacing w:val="-5"/>
        </w:rPr>
        <w:t> </w:t>
      </w:r>
      <w:r>
        <w:rPr>
          <w:color w:val="1D1D1B"/>
        </w:rPr>
        <w:t>permettre</w:t>
      </w:r>
      <w:r>
        <w:rPr>
          <w:color w:val="1D1D1B"/>
          <w:spacing w:val="-5"/>
        </w:rPr>
        <w:t> </w:t>
      </w:r>
      <w:r>
        <w:rPr>
          <w:color w:val="1D1D1B"/>
        </w:rPr>
        <w:t>au</w:t>
      </w:r>
      <w:r>
        <w:rPr>
          <w:color w:val="1D1D1B"/>
          <w:spacing w:val="-5"/>
        </w:rPr>
        <w:t> </w:t>
      </w:r>
      <w:r>
        <w:rPr>
          <w:color w:val="1D1D1B"/>
        </w:rPr>
        <w:t>grand</w:t>
      </w:r>
      <w:r>
        <w:rPr>
          <w:color w:val="1D1D1B"/>
          <w:spacing w:val="-5"/>
        </w:rPr>
        <w:t> </w:t>
      </w:r>
      <w:r>
        <w:rPr>
          <w:color w:val="1D1D1B"/>
        </w:rPr>
        <w:t>public</w:t>
      </w:r>
      <w:r>
        <w:rPr>
          <w:color w:val="1D1D1B"/>
          <w:spacing w:val="-5"/>
        </w:rPr>
        <w:t> </w:t>
      </w:r>
      <w:r>
        <w:rPr>
          <w:color w:val="1D1D1B"/>
        </w:rPr>
        <w:t>de</w:t>
      </w:r>
      <w:r>
        <w:rPr>
          <w:color w:val="1D1D1B"/>
          <w:spacing w:val="-5"/>
        </w:rPr>
        <w:t> </w:t>
      </w:r>
      <w:r>
        <w:rPr>
          <w:color w:val="1D1D1B"/>
        </w:rPr>
        <w:t>se tourner vers une alimentation durable notamment en diminuant le gaspillage alimentaire</w:t>
      </w:r>
    </w:p>
    <w:p>
      <w:pPr>
        <w:spacing w:before="56"/>
        <w:ind w:left="684" w:right="0" w:firstLine="0"/>
        <w:jc w:val="left"/>
        <w:rPr>
          <w:sz w:val="18"/>
        </w:rPr>
      </w:pPr>
      <w:r>
        <w:rPr>
          <w:rFonts w:ascii="Gotham"/>
          <w:b/>
          <w:color w:val="1D1D1B"/>
          <w:spacing w:val="-2"/>
          <w:sz w:val="18"/>
        </w:rPr>
        <w:t>Les</w:t>
      </w:r>
      <w:r>
        <w:rPr>
          <w:rFonts w:ascii="Gotham"/>
          <w:b/>
          <w:color w:val="1D1D1B"/>
          <w:spacing w:val="12"/>
          <w:sz w:val="18"/>
        </w:rPr>
        <w:t> </w:t>
      </w:r>
      <w:r>
        <w:rPr>
          <w:rFonts w:ascii="Gotham"/>
          <w:b/>
          <w:color w:val="1D1D1B"/>
          <w:spacing w:val="-2"/>
          <w:sz w:val="18"/>
        </w:rPr>
        <w:t>documents</w:t>
      </w:r>
      <w:r>
        <w:rPr>
          <w:rFonts w:ascii="Gotham"/>
          <w:b/>
          <w:color w:val="1D1D1B"/>
          <w:spacing w:val="13"/>
          <w:sz w:val="18"/>
        </w:rPr>
        <w:t> </w:t>
      </w:r>
      <w:r>
        <w:rPr>
          <w:rFonts w:ascii="Gotham"/>
          <w:b/>
          <w:color w:val="1D1D1B"/>
          <w:spacing w:val="-2"/>
          <w:sz w:val="18"/>
        </w:rPr>
        <w:t>:</w:t>
      </w:r>
      <w:r>
        <w:rPr>
          <w:rFonts w:ascii="Gotham"/>
          <w:b/>
          <w:color w:val="1D1D1B"/>
          <w:spacing w:val="13"/>
          <w:sz w:val="18"/>
        </w:rPr>
        <w:t> </w:t>
      </w:r>
      <w:r>
        <w:rPr>
          <w:color w:val="1D1D1B"/>
          <w:spacing w:val="-2"/>
          <w:sz w:val="18"/>
        </w:rPr>
        <w:t>https://optigede.ademe.fr/alimentation-durable-grand-public</w:t>
      </w:r>
    </w:p>
    <w:p>
      <w:pPr>
        <w:pStyle w:val="BodyText"/>
        <w:spacing w:before="30"/>
        <w:ind w:left="0"/>
      </w:pPr>
    </w:p>
    <w:p>
      <w:pPr>
        <w:pStyle w:val="Heading3"/>
        <w:ind w:left="684"/>
      </w:pPr>
      <w:r>
        <w:rPr>
          <w:color w:val="3A7CBF"/>
        </w:rPr>
        <w:t>Boite</w:t>
      </w:r>
      <w:r>
        <w:rPr>
          <w:color w:val="3A7CBF"/>
          <w:spacing w:val="27"/>
        </w:rPr>
        <w:t> </w:t>
      </w:r>
      <w:r>
        <w:rPr>
          <w:color w:val="3A7CBF"/>
        </w:rPr>
        <w:t>à</w:t>
      </w:r>
      <w:r>
        <w:rPr>
          <w:color w:val="3A7CBF"/>
          <w:spacing w:val="27"/>
        </w:rPr>
        <w:t> </w:t>
      </w:r>
      <w:r>
        <w:rPr>
          <w:color w:val="3A7CBF"/>
        </w:rPr>
        <w:t>outil</w:t>
      </w:r>
      <w:r>
        <w:rPr>
          <w:color w:val="3A7CBF"/>
          <w:spacing w:val="28"/>
        </w:rPr>
        <w:t> </w:t>
      </w:r>
      <w:r>
        <w:rPr>
          <w:color w:val="3A7CBF"/>
        </w:rPr>
        <w:t>pour</w:t>
      </w:r>
      <w:r>
        <w:rPr>
          <w:color w:val="3A7CBF"/>
          <w:spacing w:val="27"/>
        </w:rPr>
        <w:t> </w:t>
      </w:r>
      <w:r>
        <w:rPr>
          <w:color w:val="3A7CBF"/>
        </w:rPr>
        <w:t>passer</w:t>
      </w:r>
      <w:r>
        <w:rPr>
          <w:color w:val="3A7CBF"/>
          <w:spacing w:val="27"/>
        </w:rPr>
        <w:t> </w:t>
      </w:r>
      <w:r>
        <w:rPr>
          <w:color w:val="3A7CBF"/>
        </w:rPr>
        <w:t>à</w:t>
      </w:r>
      <w:r>
        <w:rPr>
          <w:color w:val="3A7CBF"/>
          <w:spacing w:val="28"/>
        </w:rPr>
        <w:t> </w:t>
      </w:r>
      <w:r>
        <w:rPr>
          <w:color w:val="3A7CBF"/>
          <w:spacing w:val="-2"/>
        </w:rPr>
        <w:t>l’action</w:t>
      </w:r>
    </w:p>
    <w:p>
      <w:pPr>
        <w:pStyle w:val="Heading5"/>
        <w:ind w:left="684"/>
      </w:pPr>
      <w:r>
        <w:rPr>
          <w:color w:val="5291CE"/>
          <w:spacing w:val="-2"/>
        </w:rPr>
        <w:t>Recyc-Québec</w:t>
      </w:r>
    </w:p>
    <w:p>
      <w:pPr>
        <w:pStyle w:val="BodyText"/>
        <w:spacing w:line="244" w:lineRule="auto"/>
        <w:ind w:left="684" w:right="671"/>
      </w:pPr>
      <w:r>
        <w:rPr>
          <w:rFonts w:ascii="Gotham" w:hAnsi="Gotham"/>
          <w:b/>
          <w:color w:val="1D1D1B"/>
        </w:rPr>
        <w:t>Description</w:t>
      </w:r>
      <w:r>
        <w:rPr>
          <w:rFonts w:ascii="Gotham" w:hAnsi="Gotham"/>
          <w:b/>
          <w:color w:val="1D1D1B"/>
          <w:spacing w:val="-5"/>
        </w:rPr>
        <w:t> </w:t>
      </w:r>
      <w:r>
        <w:rPr>
          <w:rFonts w:ascii="Gotham" w:hAnsi="Gotham"/>
          <w:b/>
          <w:color w:val="1D1D1B"/>
        </w:rPr>
        <w:t>:</w:t>
      </w:r>
      <w:r>
        <w:rPr>
          <w:rFonts w:ascii="Gotham" w:hAnsi="Gotham"/>
          <w:b/>
          <w:color w:val="1D1D1B"/>
          <w:spacing w:val="-5"/>
        </w:rPr>
        <w:t> </w:t>
      </w:r>
      <w:r>
        <w:rPr>
          <w:color w:val="1D1D1B"/>
        </w:rPr>
        <w:t>Différents</w:t>
      </w:r>
      <w:r>
        <w:rPr>
          <w:color w:val="1D1D1B"/>
          <w:spacing w:val="-5"/>
        </w:rPr>
        <w:t> </w:t>
      </w:r>
      <w:r>
        <w:rPr>
          <w:color w:val="1D1D1B"/>
        </w:rPr>
        <w:t>outils</w:t>
      </w:r>
      <w:r>
        <w:rPr>
          <w:color w:val="1D1D1B"/>
          <w:spacing w:val="-5"/>
        </w:rPr>
        <w:t> </w:t>
      </w:r>
      <w:r>
        <w:rPr>
          <w:color w:val="1D1D1B"/>
        </w:rPr>
        <w:t>et</w:t>
      </w:r>
      <w:r>
        <w:rPr>
          <w:color w:val="1D1D1B"/>
          <w:spacing w:val="-5"/>
        </w:rPr>
        <w:t> </w:t>
      </w:r>
      <w:r>
        <w:rPr>
          <w:color w:val="1D1D1B"/>
        </w:rPr>
        <w:t>infographies</w:t>
      </w:r>
      <w:r>
        <w:rPr>
          <w:color w:val="1D1D1B"/>
          <w:spacing w:val="-5"/>
        </w:rPr>
        <w:t> </w:t>
      </w:r>
      <w:r>
        <w:rPr>
          <w:color w:val="1D1D1B"/>
        </w:rPr>
        <w:t>pour</w:t>
      </w:r>
      <w:r>
        <w:rPr>
          <w:color w:val="1D1D1B"/>
          <w:spacing w:val="-5"/>
        </w:rPr>
        <w:t> </w:t>
      </w:r>
      <w:r>
        <w:rPr>
          <w:color w:val="1D1D1B"/>
        </w:rPr>
        <w:t>adopter</w:t>
      </w:r>
      <w:r>
        <w:rPr>
          <w:color w:val="1D1D1B"/>
          <w:spacing w:val="-5"/>
        </w:rPr>
        <w:t> </w:t>
      </w:r>
      <w:r>
        <w:rPr>
          <w:color w:val="1D1D1B"/>
        </w:rPr>
        <w:t>les</w:t>
      </w:r>
      <w:r>
        <w:rPr>
          <w:color w:val="1D1D1B"/>
          <w:spacing w:val="-5"/>
        </w:rPr>
        <w:t> </w:t>
      </w:r>
      <w:r>
        <w:rPr>
          <w:color w:val="1D1D1B"/>
        </w:rPr>
        <w:t>bonnes</w:t>
      </w:r>
      <w:r>
        <w:rPr>
          <w:color w:val="1D1D1B"/>
          <w:spacing w:val="-5"/>
        </w:rPr>
        <w:t> </w:t>
      </w:r>
      <w:r>
        <w:rPr>
          <w:color w:val="1D1D1B"/>
        </w:rPr>
        <w:t>pratiques</w:t>
      </w:r>
      <w:r>
        <w:rPr>
          <w:color w:val="1D1D1B"/>
          <w:spacing w:val="-5"/>
        </w:rPr>
        <w:t> </w:t>
      </w:r>
      <w:r>
        <w:rPr>
          <w:color w:val="1D1D1B"/>
        </w:rPr>
        <w:t>:</w:t>
      </w:r>
      <w:r>
        <w:rPr>
          <w:color w:val="1D1D1B"/>
          <w:spacing w:val="-5"/>
        </w:rPr>
        <w:t> </w:t>
      </w:r>
      <w:r>
        <w:rPr>
          <w:color w:val="1D1D1B"/>
        </w:rPr>
        <w:t>portions parfaites, conservation des aliments, frigo, revalorisation…</w:t>
      </w:r>
    </w:p>
    <w:p>
      <w:pPr>
        <w:pStyle w:val="BodyText"/>
        <w:spacing w:line="244" w:lineRule="auto" w:before="56"/>
        <w:ind w:left="684"/>
      </w:pPr>
      <w:r>
        <w:rPr>
          <w:rFonts w:ascii="Gotham"/>
          <w:b/>
          <w:color w:val="1D1D1B"/>
          <w:spacing w:val="-2"/>
        </w:rPr>
        <w:t>Les</w:t>
      </w:r>
      <w:r>
        <w:rPr>
          <w:rFonts w:ascii="Gotham"/>
          <w:b/>
          <w:color w:val="1D1D1B"/>
          <w:spacing w:val="-9"/>
        </w:rPr>
        <w:t> </w:t>
      </w:r>
      <w:r>
        <w:rPr>
          <w:rFonts w:ascii="Gotham"/>
          <w:b/>
          <w:color w:val="1D1D1B"/>
          <w:spacing w:val="-2"/>
        </w:rPr>
        <w:t>documents</w:t>
      </w:r>
      <w:r>
        <w:rPr>
          <w:rFonts w:ascii="Gotham"/>
          <w:b/>
          <w:color w:val="1D1D1B"/>
          <w:spacing w:val="-9"/>
        </w:rPr>
        <w:t> </w:t>
      </w:r>
      <w:r>
        <w:rPr>
          <w:rFonts w:ascii="Gotham"/>
          <w:b/>
          <w:color w:val="1D1D1B"/>
          <w:spacing w:val="-2"/>
        </w:rPr>
        <w:t>:</w:t>
      </w:r>
      <w:r>
        <w:rPr>
          <w:rFonts w:ascii="Gotham"/>
          <w:b/>
          <w:color w:val="1D1D1B"/>
          <w:spacing w:val="-9"/>
        </w:rPr>
        <w:t> </w:t>
      </w:r>
      <w:r>
        <w:rPr>
          <w:color w:val="1D1D1B"/>
          <w:spacing w:val="-2"/>
        </w:rPr>
        <w:t>https://</w:t>
      </w:r>
      <w:hyperlink r:id="rId16">
        <w:r>
          <w:rPr>
            <w:color w:val="1D1D1B"/>
            <w:spacing w:val="-2"/>
          </w:rPr>
          <w:t>www.recyc-quebec.gouv.qc.ca/citoyens/mieux-consommer/gaspillage-</w:t>
        </w:r>
      </w:hyperlink>
      <w:r>
        <w:rPr>
          <w:color w:val="1D1D1B"/>
          <w:spacing w:val="-2"/>
        </w:rPr>
        <w:t> alimentaire/</w:t>
      </w:r>
    </w:p>
    <w:p>
      <w:pPr>
        <w:pStyle w:val="BodyText"/>
        <w:spacing w:before="166"/>
        <w:ind w:left="0"/>
      </w:pPr>
    </w:p>
    <w:p>
      <w:pPr>
        <w:pStyle w:val="Heading1"/>
        <w:spacing w:before="1"/>
        <w:ind w:left="684"/>
        <w:rPr>
          <w:rFonts w:ascii="Gotham Book"/>
          <w:b w:val="0"/>
          <w:sz w:val="18"/>
        </w:rPr>
      </w:pPr>
      <w:r>
        <w:rPr>
          <w:color w:val="57802E"/>
        </w:rPr>
        <w:t>BANQUES</w:t>
      </w:r>
      <w:r>
        <w:rPr>
          <w:color w:val="57802E"/>
          <w:spacing w:val="59"/>
        </w:rPr>
        <w:t> </w:t>
      </w:r>
      <w:r>
        <w:rPr>
          <w:color w:val="57802E"/>
        </w:rPr>
        <w:t>DE</w:t>
      </w:r>
      <w:r>
        <w:rPr>
          <w:color w:val="57802E"/>
          <w:spacing w:val="60"/>
        </w:rPr>
        <w:t> </w:t>
      </w:r>
      <w:r>
        <w:rPr>
          <w:color w:val="57802E"/>
        </w:rPr>
        <w:t>RESSOURCES</w:t>
      </w:r>
      <w:r>
        <w:rPr>
          <w:color w:val="57802E"/>
          <w:spacing w:val="59"/>
        </w:rPr>
        <w:t> </w:t>
      </w:r>
      <w:r>
        <w:rPr>
          <w:color w:val="57802E"/>
        </w:rPr>
        <w:t>DOCUMENTAIRES</w:t>
      </w:r>
      <w:r>
        <w:rPr>
          <w:color w:val="57802E"/>
          <w:spacing w:val="60"/>
        </w:rPr>
        <w:t> </w:t>
      </w:r>
      <w:r>
        <w:rPr>
          <w:rFonts w:ascii="Gotham Book"/>
          <w:b w:val="0"/>
          <w:color w:val="1D1D1B"/>
          <w:spacing w:val="-10"/>
          <w:sz w:val="18"/>
        </w:rPr>
        <w:t>:</w:t>
      </w:r>
    </w:p>
    <w:p>
      <w:pPr>
        <w:pStyle w:val="Heading3"/>
        <w:spacing w:line="283" w:lineRule="exact" w:before="191"/>
        <w:ind w:left="684"/>
      </w:pPr>
      <w:r>
        <w:rPr>
          <w:color w:val="3A7CBF"/>
        </w:rPr>
        <w:t>Librairie</w:t>
      </w:r>
      <w:r>
        <w:rPr>
          <w:color w:val="3A7CBF"/>
          <w:spacing w:val="60"/>
        </w:rPr>
        <w:t> </w:t>
      </w:r>
      <w:r>
        <w:rPr>
          <w:color w:val="3A7CBF"/>
          <w:spacing w:val="-2"/>
        </w:rPr>
        <w:t>ADEME</w:t>
      </w:r>
    </w:p>
    <w:p>
      <w:pPr>
        <w:pStyle w:val="BodyText"/>
        <w:spacing w:line="199" w:lineRule="exact" w:before="0"/>
        <w:ind w:left="684"/>
      </w:pPr>
      <w:r>
        <w:rPr>
          <w:color w:val="1D1D1B"/>
          <w:spacing w:val="-2"/>
        </w:rPr>
        <w:t>https://librairie.ademe.fr/recherche?controller=search&amp;orderby=position&amp;orderway=desc&amp;search_</w:t>
      </w:r>
    </w:p>
    <w:p>
      <w:pPr>
        <w:pStyle w:val="BodyText"/>
        <w:spacing w:before="4"/>
        <w:ind w:left="684"/>
      </w:pPr>
      <w:r>
        <w:rPr>
          <w:color w:val="1D1D1B"/>
          <w:spacing w:val="-2"/>
        </w:rPr>
        <w:t>query=gaspillage+alimentaire&amp;submit_search=</w:t>
      </w:r>
    </w:p>
    <w:p>
      <w:pPr>
        <w:pStyle w:val="BodyText"/>
        <w:spacing w:before="30"/>
        <w:ind w:left="0"/>
      </w:pPr>
    </w:p>
    <w:p>
      <w:pPr>
        <w:pStyle w:val="Heading3"/>
        <w:spacing w:line="283" w:lineRule="exact"/>
        <w:ind w:left="684"/>
      </w:pPr>
      <w:r>
        <w:rPr>
          <w:color w:val="3A7CBF"/>
        </w:rPr>
        <w:t>Partage</w:t>
      </w:r>
      <w:r>
        <w:rPr>
          <w:color w:val="3A7CBF"/>
          <w:spacing w:val="53"/>
        </w:rPr>
        <w:t> </w:t>
      </w:r>
      <w:r>
        <w:rPr>
          <w:color w:val="3A7CBF"/>
        </w:rPr>
        <w:t>d’expérience</w:t>
      </w:r>
      <w:r>
        <w:rPr>
          <w:color w:val="3A7CBF"/>
          <w:spacing w:val="53"/>
        </w:rPr>
        <w:t> </w:t>
      </w:r>
      <w:r>
        <w:rPr>
          <w:color w:val="3A7CBF"/>
        </w:rPr>
        <w:t>OPTIGEDE</w:t>
      </w:r>
      <w:r>
        <w:rPr>
          <w:color w:val="3A7CBF"/>
          <w:spacing w:val="53"/>
        </w:rPr>
        <w:t> </w:t>
      </w:r>
      <w:r>
        <w:rPr>
          <w:color w:val="3A7CBF"/>
          <w:spacing w:val="-2"/>
        </w:rPr>
        <w:t>(ADEME)</w:t>
      </w:r>
    </w:p>
    <w:p>
      <w:pPr>
        <w:pStyle w:val="BodyText"/>
        <w:spacing w:line="199" w:lineRule="exact" w:before="0"/>
        <w:ind w:left="684"/>
      </w:pPr>
      <w:r>
        <w:rPr>
          <w:color w:val="1D1D1B"/>
          <w:spacing w:val="-2"/>
        </w:rPr>
        <w:t>https://optigede.ademe.fr/partage?search_api_views_fulltext=gaspillage+alimentaire</w:t>
      </w:r>
    </w:p>
    <w:p>
      <w:pPr>
        <w:pStyle w:val="BodyText"/>
        <w:spacing w:before="30"/>
        <w:ind w:left="0"/>
      </w:pPr>
    </w:p>
    <w:p>
      <w:pPr>
        <w:pStyle w:val="Heading3"/>
        <w:spacing w:line="283" w:lineRule="exact"/>
        <w:ind w:left="684"/>
      </w:pPr>
      <w:r>
        <w:rPr>
          <w:color w:val="3A7CBF"/>
        </w:rPr>
        <w:t>Annuaire</w:t>
      </w:r>
      <w:r>
        <w:rPr>
          <w:color w:val="3A7CBF"/>
          <w:spacing w:val="38"/>
        </w:rPr>
        <w:t> </w:t>
      </w:r>
      <w:r>
        <w:rPr>
          <w:color w:val="3A7CBF"/>
        </w:rPr>
        <w:t>de</w:t>
      </w:r>
      <w:r>
        <w:rPr>
          <w:color w:val="3A7CBF"/>
          <w:spacing w:val="38"/>
        </w:rPr>
        <w:t> </w:t>
      </w:r>
      <w:r>
        <w:rPr>
          <w:color w:val="3A7CBF"/>
        </w:rPr>
        <w:t>ressources</w:t>
      </w:r>
      <w:r>
        <w:rPr>
          <w:color w:val="3A7CBF"/>
          <w:spacing w:val="38"/>
        </w:rPr>
        <w:t> </w:t>
      </w:r>
      <w:r>
        <w:rPr>
          <w:color w:val="3A7CBF"/>
        </w:rPr>
        <w:t>du</w:t>
      </w:r>
      <w:r>
        <w:rPr>
          <w:color w:val="3A7CBF"/>
          <w:spacing w:val="38"/>
        </w:rPr>
        <w:t> </w:t>
      </w:r>
      <w:r>
        <w:rPr>
          <w:color w:val="3A7CBF"/>
        </w:rPr>
        <w:t>REGAL</w:t>
      </w:r>
      <w:r>
        <w:rPr>
          <w:color w:val="3A7CBF"/>
          <w:spacing w:val="39"/>
        </w:rPr>
        <w:t> </w:t>
      </w:r>
      <w:r>
        <w:rPr>
          <w:color w:val="3A7CBF"/>
          <w:spacing w:val="-2"/>
        </w:rPr>
        <w:t>Normandie</w:t>
      </w:r>
    </w:p>
    <w:p>
      <w:pPr>
        <w:pStyle w:val="BodyText"/>
        <w:spacing w:line="198" w:lineRule="exact" w:before="0"/>
        <w:ind w:left="684"/>
      </w:pPr>
      <w:r>
        <w:rPr>
          <w:color w:val="1D1D1B"/>
          <w:spacing w:val="-4"/>
        </w:rPr>
        <w:t>https://</w:t>
      </w:r>
      <w:hyperlink r:id="rId17">
        <w:r>
          <w:rPr>
            <w:color w:val="1D1D1B"/>
            <w:spacing w:val="-4"/>
          </w:rPr>
          <w:t>www.regal-normandie.fr/guide-des-ressources/</w:t>
        </w:r>
      </w:hyperlink>
    </w:p>
    <w:p>
      <w:pPr>
        <w:pStyle w:val="BodyText"/>
        <w:spacing w:before="30"/>
        <w:ind w:left="0"/>
      </w:pPr>
    </w:p>
    <w:p>
      <w:pPr>
        <w:pStyle w:val="Heading3"/>
        <w:spacing w:line="283" w:lineRule="exact"/>
        <w:ind w:left="684"/>
      </w:pPr>
      <w:r>
        <w:rPr>
          <w:color w:val="3A7CBF"/>
        </w:rPr>
        <w:t>Annuaire</w:t>
      </w:r>
      <w:r>
        <w:rPr>
          <w:color w:val="3A7CBF"/>
          <w:spacing w:val="56"/>
        </w:rPr>
        <w:t> </w:t>
      </w:r>
      <w:r>
        <w:rPr>
          <w:color w:val="3A7CBF"/>
        </w:rPr>
        <w:t>de</w:t>
      </w:r>
      <w:r>
        <w:rPr>
          <w:color w:val="3A7CBF"/>
          <w:spacing w:val="56"/>
        </w:rPr>
        <w:t> </w:t>
      </w:r>
      <w:r>
        <w:rPr>
          <w:color w:val="3A7CBF"/>
        </w:rPr>
        <w:t>ressources</w:t>
      </w:r>
      <w:r>
        <w:rPr>
          <w:color w:val="3A7CBF"/>
          <w:spacing w:val="56"/>
        </w:rPr>
        <w:t> </w:t>
      </w:r>
      <w:r>
        <w:rPr>
          <w:color w:val="3A7CBF"/>
        </w:rPr>
        <w:t>REGAL</w:t>
      </w:r>
      <w:r>
        <w:rPr>
          <w:color w:val="3A7CBF"/>
          <w:spacing w:val="56"/>
        </w:rPr>
        <w:t> </w:t>
      </w:r>
      <w:r>
        <w:rPr>
          <w:color w:val="3A7CBF"/>
        </w:rPr>
        <w:t>Nouvelle-</w:t>
      </w:r>
      <w:r>
        <w:rPr>
          <w:color w:val="3A7CBF"/>
          <w:spacing w:val="-2"/>
        </w:rPr>
        <w:t>Aquitaine</w:t>
      </w:r>
    </w:p>
    <w:p>
      <w:pPr>
        <w:pStyle w:val="BodyText"/>
        <w:spacing w:line="198" w:lineRule="exact" w:before="0"/>
        <w:ind w:left="684"/>
      </w:pPr>
      <w:r>
        <w:rPr>
          <w:color w:val="1D1D1B"/>
          <w:spacing w:val="-4"/>
        </w:rPr>
        <w:t>https://</w:t>
      </w:r>
      <w:hyperlink r:id="rId18">
        <w:r>
          <w:rPr>
            <w:color w:val="1D1D1B"/>
            <w:spacing w:val="-4"/>
          </w:rPr>
          <w:t>www.reseau-regal-aquitaine.org/guides</w:t>
        </w:r>
      </w:hyperlink>
    </w:p>
    <w:sectPr>
      <w:pgSz w:w="11910" w:h="16840"/>
      <w:pgMar w:header="850" w:footer="650" w:top="1560" w:bottom="840" w:left="148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otham">
    <w:altName w:val="Gotham"/>
    <w:charset w:val="0"/>
    <w:family w:val="roman"/>
    <w:pitch w:val="variable"/>
  </w:font>
  <w:font w:name="Bebas Neue">
    <w:altName w:val="Bebas Neue"/>
    <w:charset w:val="0"/>
    <w:family w:val="roman"/>
    <w:pitch w:val="variable"/>
  </w:font>
  <w:font w:name="Gotham Book">
    <w:altName w:val="Gotham Book"/>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mc:AlternateContent>
        <mc:Choice Requires="wps">
          <w:drawing>
            <wp:anchor distT="0" distB="0" distL="0" distR="0" allowOverlap="1" layoutInCell="1" locked="0" behindDoc="1" simplePos="0" relativeHeight="487385600">
              <wp:simplePos x="0" y="0"/>
              <wp:positionH relativeFrom="page">
                <wp:posOffset>647999</wp:posOffset>
              </wp:positionH>
              <wp:positionV relativeFrom="page">
                <wp:posOffset>10160984</wp:posOffset>
              </wp:positionV>
              <wp:extent cx="6264275" cy="127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30880"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86112">
              <wp:simplePos x="0" y="0"/>
              <wp:positionH relativeFrom="page">
                <wp:posOffset>2191710</wp:posOffset>
              </wp:positionH>
              <wp:positionV relativeFrom="page">
                <wp:posOffset>10229344</wp:posOffset>
              </wp:positionV>
              <wp:extent cx="3215005" cy="12382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3215005" cy="123825"/>
                      </a:xfrm>
                      <a:prstGeom prst="rect">
                        <a:avLst/>
                      </a:prstGeom>
                    </wps:spPr>
                    <wps:txbx>
                      <w:txbxContent>
                        <w:p>
                          <w:pPr>
                            <w:spacing w:before="20"/>
                            <w:ind w:left="20" w:right="0" w:firstLine="0"/>
                            <w:jc w:val="left"/>
                            <w:rPr>
                              <w:rFonts w:ascii="Gotham" w:hAnsi="Gotham"/>
                              <w:b/>
                              <w:sz w:val="14"/>
                            </w:rPr>
                          </w:pPr>
                          <w:r>
                            <w:rPr>
                              <w:rFonts w:ascii="Gotham" w:hAnsi="Gotham"/>
                              <w:b/>
                              <w:color w:val="9AAE56"/>
                              <w:sz w:val="14"/>
                            </w:rPr>
                            <w:t>Luttons</w:t>
                          </w:r>
                          <w:r>
                            <w:rPr>
                              <w:rFonts w:ascii="Gotham" w:hAnsi="Gotham"/>
                              <w:b/>
                              <w:color w:val="9AAE56"/>
                              <w:spacing w:val="-4"/>
                              <w:sz w:val="14"/>
                            </w:rPr>
                            <w:t> </w:t>
                          </w:r>
                          <w:r>
                            <w:rPr>
                              <w:rFonts w:ascii="Gotham" w:hAnsi="Gotham"/>
                              <w:b/>
                              <w:color w:val="9AAE56"/>
                              <w:sz w:val="14"/>
                            </w:rPr>
                            <w:t>tous</w:t>
                          </w:r>
                          <w:r>
                            <w:rPr>
                              <w:rFonts w:ascii="Gotham" w:hAnsi="Gotham"/>
                              <w:b/>
                              <w:color w:val="9AAE56"/>
                              <w:spacing w:val="-2"/>
                              <w:sz w:val="14"/>
                            </w:rPr>
                            <w:t> </w:t>
                          </w:r>
                          <w:r>
                            <w:rPr>
                              <w:rFonts w:ascii="Gotham" w:hAnsi="Gotham"/>
                              <w:b/>
                              <w:color w:val="9AAE56"/>
                              <w:sz w:val="14"/>
                            </w:rPr>
                            <w:t>contre</w:t>
                          </w:r>
                          <w:r>
                            <w:rPr>
                              <w:rFonts w:ascii="Gotham" w:hAnsi="Gotham"/>
                              <w:b/>
                              <w:color w:val="9AAE56"/>
                              <w:spacing w:val="-2"/>
                              <w:sz w:val="14"/>
                            </w:rPr>
                            <w:t> </w:t>
                          </w:r>
                          <w:r>
                            <w:rPr>
                              <w:rFonts w:ascii="Gotham" w:hAnsi="Gotham"/>
                              <w:b/>
                              <w:color w:val="9AAE56"/>
                              <w:sz w:val="14"/>
                            </w:rPr>
                            <w:t>le</w:t>
                          </w:r>
                          <w:r>
                            <w:rPr>
                              <w:rFonts w:ascii="Gotham" w:hAnsi="Gotham"/>
                              <w:b/>
                              <w:color w:val="9AAE56"/>
                              <w:spacing w:val="-2"/>
                              <w:sz w:val="14"/>
                            </w:rPr>
                            <w:t> </w:t>
                          </w:r>
                          <w:r>
                            <w:rPr>
                              <w:rFonts w:ascii="Gotham" w:hAnsi="Gotham"/>
                              <w:b/>
                              <w:color w:val="9AAE56"/>
                              <w:sz w:val="14"/>
                            </w:rPr>
                            <w:t>gaspillage</w:t>
                          </w:r>
                          <w:r>
                            <w:rPr>
                              <w:rFonts w:ascii="Gotham" w:hAnsi="Gotham"/>
                              <w:b/>
                              <w:color w:val="9AAE56"/>
                              <w:spacing w:val="-2"/>
                              <w:sz w:val="14"/>
                            </w:rPr>
                            <w:t> </w:t>
                          </w:r>
                          <w:r>
                            <w:rPr>
                              <w:rFonts w:ascii="Gotham" w:hAnsi="Gotham"/>
                              <w:b/>
                              <w:color w:val="9AAE56"/>
                              <w:sz w:val="14"/>
                            </w:rPr>
                            <w:t>alimentaire</w:t>
                          </w:r>
                          <w:r>
                            <w:rPr>
                              <w:rFonts w:ascii="Gotham" w:hAnsi="Gotham"/>
                              <w:b/>
                              <w:color w:val="9AAE56"/>
                              <w:spacing w:val="-1"/>
                              <w:sz w:val="14"/>
                            </w:rPr>
                            <w:t> </w:t>
                          </w:r>
                          <w:r>
                            <w:rPr>
                              <w:rFonts w:ascii="Gotham" w:hAnsi="Gotham"/>
                              <w:b/>
                              <w:color w:val="9AAE56"/>
                              <w:sz w:val="14"/>
                            </w:rPr>
                            <w:t>:</w:t>
                          </w:r>
                          <w:r>
                            <w:rPr>
                              <w:rFonts w:ascii="Gotham" w:hAnsi="Gotham"/>
                              <w:b/>
                              <w:color w:val="9AAE56"/>
                              <w:spacing w:val="-2"/>
                              <w:sz w:val="14"/>
                            </w:rPr>
                            <w:t> </w:t>
                          </w:r>
                          <w:r>
                            <w:rPr>
                              <w:rFonts w:ascii="Gotham" w:hAnsi="Gotham"/>
                              <w:b/>
                              <w:color w:val="9AAE56"/>
                              <w:sz w:val="14"/>
                            </w:rPr>
                            <w:t>la</w:t>
                          </w:r>
                          <w:r>
                            <w:rPr>
                              <w:rFonts w:ascii="Gotham" w:hAnsi="Gotham"/>
                              <w:b/>
                              <w:color w:val="9AAE56"/>
                              <w:spacing w:val="-2"/>
                              <w:sz w:val="14"/>
                            </w:rPr>
                            <w:t> </w:t>
                          </w:r>
                          <w:r>
                            <w:rPr>
                              <w:rFonts w:ascii="Gotham" w:hAnsi="Gotham"/>
                              <w:b/>
                              <w:color w:val="9AAE56"/>
                              <w:sz w:val="14"/>
                            </w:rPr>
                            <w:t>Région</w:t>
                          </w:r>
                          <w:r>
                            <w:rPr>
                              <w:rFonts w:ascii="Gotham" w:hAnsi="Gotham"/>
                              <w:b/>
                              <w:color w:val="9AAE56"/>
                              <w:spacing w:val="-2"/>
                              <w:sz w:val="14"/>
                            </w:rPr>
                            <w:t> </w:t>
                          </w:r>
                          <w:r>
                            <w:rPr>
                              <w:rFonts w:ascii="Gotham" w:hAnsi="Gotham"/>
                              <w:b/>
                              <w:color w:val="9AAE56"/>
                              <w:sz w:val="14"/>
                            </w:rPr>
                            <w:t>s’engage</w:t>
                          </w:r>
                          <w:r>
                            <w:rPr>
                              <w:rFonts w:ascii="Gotham" w:hAnsi="Gotham"/>
                              <w:b/>
                              <w:color w:val="9AAE56"/>
                              <w:spacing w:val="-2"/>
                              <w:sz w:val="14"/>
                            </w:rPr>
                            <w:t> </w:t>
                          </w:r>
                          <w:r>
                            <w:rPr>
                              <w:rFonts w:ascii="Gotham" w:hAnsi="Gotham"/>
                              <w:b/>
                              <w:color w:val="9AAE56"/>
                              <w:sz w:val="14"/>
                            </w:rPr>
                            <w:t>•</w:t>
                          </w:r>
                          <w:r>
                            <w:rPr>
                              <w:rFonts w:ascii="Gotham" w:hAnsi="Gotham"/>
                              <w:b/>
                              <w:color w:val="9AAE56"/>
                              <w:spacing w:val="-1"/>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10</w:t>
                          </w:r>
                          <w:r>
                            <w:rPr>
                              <w:rFonts w:ascii="Gotham" w:hAnsi="Gotham"/>
                              <w:b/>
                              <w:color w:val="9AAE56"/>
                              <w:spacing w:val="-5"/>
                              <w:sz w:val="1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72.575607pt;margin-top:805.460205pt;width:253.15pt;height:9.75pt;mso-position-horizontal-relative:page;mso-position-vertical-relative:page;z-index:-15930368" type="#_x0000_t202" id="docshape2" filled="false" stroked="false">
              <v:textbox inset="0,0,0,0">
                <w:txbxContent>
                  <w:p>
                    <w:pPr>
                      <w:spacing w:before="20"/>
                      <w:ind w:left="20" w:right="0" w:firstLine="0"/>
                      <w:jc w:val="left"/>
                      <w:rPr>
                        <w:rFonts w:ascii="Gotham" w:hAnsi="Gotham"/>
                        <w:b/>
                        <w:sz w:val="14"/>
                      </w:rPr>
                    </w:pPr>
                    <w:r>
                      <w:rPr>
                        <w:rFonts w:ascii="Gotham" w:hAnsi="Gotham"/>
                        <w:b/>
                        <w:color w:val="9AAE56"/>
                        <w:sz w:val="14"/>
                      </w:rPr>
                      <w:t>Luttons</w:t>
                    </w:r>
                    <w:r>
                      <w:rPr>
                        <w:rFonts w:ascii="Gotham" w:hAnsi="Gotham"/>
                        <w:b/>
                        <w:color w:val="9AAE56"/>
                        <w:spacing w:val="-4"/>
                        <w:sz w:val="14"/>
                      </w:rPr>
                      <w:t> </w:t>
                    </w:r>
                    <w:r>
                      <w:rPr>
                        <w:rFonts w:ascii="Gotham" w:hAnsi="Gotham"/>
                        <w:b/>
                        <w:color w:val="9AAE56"/>
                        <w:sz w:val="14"/>
                      </w:rPr>
                      <w:t>tous</w:t>
                    </w:r>
                    <w:r>
                      <w:rPr>
                        <w:rFonts w:ascii="Gotham" w:hAnsi="Gotham"/>
                        <w:b/>
                        <w:color w:val="9AAE56"/>
                        <w:spacing w:val="-2"/>
                        <w:sz w:val="14"/>
                      </w:rPr>
                      <w:t> </w:t>
                    </w:r>
                    <w:r>
                      <w:rPr>
                        <w:rFonts w:ascii="Gotham" w:hAnsi="Gotham"/>
                        <w:b/>
                        <w:color w:val="9AAE56"/>
                        <w:sz w:val="14"/>
                      </w:rPr>
                      <w:t>contre</w:t>
                    </w:r>
                    <w:r>
                      <w:rPr>
                        <w:rFonts w:ascii="Gotham" w:hAnsi="Gotham"/>
                        <w:b/>
                        <w:color w:val="9AAE56"/>
                        <w:spacing w:val="-2"/>
                        <w:sz w:val="14"/>
                      </w:rPr>
                      <w:t> </w:t>
                    </w:r>
                    <w:r>
                      <w:rPr>
                        <w:rFonts w:ascii="Gotham" w:hAnsi="Gotham"/>
                        <w:b/>
                        <w:color w:val="9AAE56"/>
                        <w:sz w:val="14"/>
                      </w:rPr>
                      <w:t>le</w:t>
                    </w:r>
                    <w:r>
                      <w:rPr>
                        <w:rFonts w:ascii="Gotham" w:hAnsi="Gotham"/>
                        <w:b/>
                        <w:color w:val="9AAE56"/>
                        <w:spacing w:val="-2"/>
                        <w:sz w:val="14"/>
                      </w:rPr>
                      <w:t> </w:t>
                    </w:r>
                    <w:r>
                      <w:rPr>
                        <w:rFonts w:ascii="Gotham" w:hAnsi="Gotham"/>
                        <w:b/>
                        <w:color w:val="9AAE56"/>
                        <w:sz w:val="14"/>
                      </w:rPr>
                      <w:t>gaspillage</w:t>
                    </w:r>
                    <w:r>
                      <w:rPr>
                        <w:rFonts w:ascii="Gotham" w:hAnsi="Gotham"/>
                        <w:b/>
                        <w:color w:val="9AAE56"/>
                        <w:spacing w:val="-2"/>
                        <w:sz w:val="14"/>
                      </w:rPr>
                      <w:t> </w:t>
                    </w:r>
                    <w:r>
                      <w:rPr>
                        <w:rFonts w:ascii="Gotham" w:hAnsi="Gotham"/>
                        <w:b/>
                        <w:color w:val="9AAE56"/>
                        <w:sz w:val="14"/>
                      </w:rPr>
                      <w:t>alimentaire</w:t>
                    </w:r>
                    <w:r>
                      <w:rPr>
                        <w:rFonts w:ascii="Gotham" w:hAnsi="Gotham"/>
                        <w:b/>
                        <w:color w:val="9AAE56"/>
                        <w:spacing w:val="-1"/>
                        <w:sz w:val="14"/>
                      </w:rPr>
                      <w:t> </w:t>
                    </w:r>
                    <w:r>
                      <w:rPr>
                        <w:rFonts w:ascii="Gotham" w:hAnsi="Gotham"/>
                        <w:b/>
                        <w:color w:val="9AAE56"/>
                        <w:sz w:val="14"/>
                      </w:rPr>
                      <w:t>:</w:t>
                    </w:r>
                    <w:r>
                      <w:rPr>
                        <w:rFonts w:ascii="Gotham" w:hAnsi="Gotham"/>
                        <w:b/>
                        <w:color w:val="9AAE56"/>
                        <w:spacing w:val="-2"/>
                        <w:sz w:val="14"/>
                      </w:rPr>
                      <w:t> </w:t>
                    </w:r>
                    <w:r>
                      <w:rPr>
                        <w:rFonts w:ascii="Gotham" w:hAnsi="Gotham"/>
                        <w:b/>
                        <w:color w:val="9AAE56"/>
                        <w:sz w:val="14"/>
                      </w:rPr>
                      <w:t>la</w:t>
                    </w:r>
                    <w:r>
                      <w:rPr>
                        <w:rFonts w:ascii="Gotham" w:hAnsi="Gotham"/>
                        <w:b/>
                        <w:color w:val="9AAE56"/>
                        <w:spacing w:val="-2"/>
                        <w:sz w:val="14"/>
                      </w:rPr>
                      <w:t> </w:t>
                    </w:r>
                    <w:r>
                      <w:rPr>
                        <w:rFonts w:ascii="Gotham" w:hAnsi="Gotham"/>
                        <w:b/>
                        <w:color w:val="9AAE56"/>
                        <w:sz w:val="14"/>
                      </w:rPr>
                      <w:t>Région</w:t>
                    </w:r>
                    <w:r>
                      <w:rPr>
                        <w:rFonts w:ascii="Gotham" w:hAnsi="Gotham"/>
                        <w:b/>
                        <w:color w:val="9AAE56"/>
                        <w:spacing w:val="-2"/>
                        <w:sz w:val="14"/>
                      </w:rPr>
                      <w:t> </w:t>
                    </w:r>
                    <w:r>
                      <w:rPr>
                        <w:rFonts w:ascii="Gotham" w:hAnsi="Gotham"/>
                        <w:b/>
                        <w:color w:val="9AAE56"/>
                        <w:sz w:val="14"/>
                      </w:rPr>
                      <w:t>s’engage</w:t>
                    </w:r>
                    <w:r>
                      <w:rPr>
                        <w:rFonts w:ascii="Gotham" w:hAnsi="Gotham"/>
                        <w:b/>
                        <w:color w:val="9AAE56"/>
                        <w:spacing w:val="-2"/>
                        <w:sz w:val="14"/>
                      </w:rPr>
                      <w:t> </w:t>
                    </w:r>
                    <w:r>
                      <w:rPr>
                        <w:rFonts w:ascii="Gotham" w:hAnsi="Gotham"/>
                        <w:b/>
                        <w:color w:val="9AAE56"/>
                        <w:sz w:val="14"/>
                      </w:rPr>
                      <w:t>•</w:t>
                    </w:r>
                    <w:r>
                      <w:rPr>
                        <w:rFonts w:ascii="Gotham" w:hAnsi="Gotham"/>
                        <w:b/>
                        <w:color w:val="9AAE56"/>
                        <w:spacing w:val="-1"/>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10</w:t>
                    </w:r>
                    <w:r>
                      <w:rPr>
                        <w:rFonts w:ascii="Gotham" w:hAnsi="Gotham"/>
                        <w:b/>
                        <w:color w:val="9AAE56"/>
                        <w:spacing w:val="-5"/>
                        <w:sz w:val="14"/>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mc:AlternateContent>
        <mc:Choice Requires="wps">
          <w:drawing>
            <wp:anchor distT="0" distB="0" distL="0" distR="0" allowOverlap="1" layoutInCell="1" locked="0" behindDoc="1" simplePos="0" relativeHeight="487385088">
              <wp:simplePos x="0" y="0"/>
              <wp:positionH relativeFrom="page">
                <wp:posOffset>2880004</wp:posOffset>
              </wp:positionH>
              <wp:positionV relativeFrom="page">
                <wp:posOffset>540004</wp:posOffset>
              </wp:positionV>
              <wp:extent cx="1800225" cy="216535"/>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31392" id="docshape1" filled="true" fillcolor="#57802e" stroked="false">
              <v:fill type="solid"/>
              <w10:wrap type="none"/>
            </v:rect>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547" w:hanging="720"/>
      </w:pPr>
      <w:rPr>
        <w:rFonts w:hint="default" w:ascii="Gotham Book" w:hAnsi="Gotham Book" w:eastAsia="Gotham Book" w:cs="Gotham Book"/>
        <w:b w:val="0"/>
        <w:bCs w:val="0"/>
        <w:i w:val="0"/>
        <w:iCs w:val="0"/>
        <w:color w:val="1D1D1B"/>
        <w:spacing w:val="0"/>
        <w:w w:val="100"/>
        <w:sz w:val="18"/>
        <w:szCs w:val="18"/>
        <w:lang w:val="fr-FR" w:eastAsia="en-US" w:bidi="ar-SA"/>
      </w:rPr>
    </w:lvl>
    <w:lvl w:ilvl="1">
      <w:start w:val="0"/>
      <w:numFmt w:val="bullet"/>
      <w:lvlText w:val="•"/>
      <w:lvlJc w:val="left"/>
      <w:pPr>
        <w:ind w:left="2336" w:hanging="720"/>
      </w:pPr>
      <w:rPr>
        <w:rFonts w:hint="default"/>
        <w:lang w:val="fr-FR" w:eastAsia="en-US" w:bidi="ar-SA"/>
      </w:rPr>
    </w:lvl>
    <w:lvl w:ilvl="2">
      <w:start w:val="0"/>
      <w:numFmt w:val="bullet"/>
      <w:lvlText w:val="•"/>
      <w:lvlJc w:val="left"/>
      <w:pPr>
        <w:ind w:left="3133" w:hanging="720"/>
      </w:pPr>
      <w:rPr>
        <w:rFonts w:hint="default"/>
        <w:lang w:val="fr-FR" w:eastAsia="en-US" w:bidi="ar-SA"/>
      </w:rPr>
    </w:lvl>
    <w:lvl w:ilvl="3">
      <w:start w:val="0"/>
      <w:numFmt w:val="bullet"/>
      <w:lvlText w:val="•"/>
      <w:lvlJc w:val="left"/>
      <w:pPr>
        <w:ind w:left="3929" w:hanging="720"/>
      </w:pPr>
      <w:rPr>
        <w:rFonts w:hint="default"/>
        <w:lang w:val="fr-FR" w:eastAsia="en-US" w:bidi="ar-SA"/>
      </w:rPr>
    </w:lvl>
    <w:lvl w:ilvl="4">
      <w:start w:val="0"/>
      <w:numFmt w:val="bullet"/>
      <w:lvlText w:val="•"/>
      <w:lvlJc w:val="left"/>
      <w:pPr>
        <w:ind w:left="4726" w:hanging="720"/>
      </w:pPr>
      <w:rPr>
        <w:rFonts w:hint="default"/>
        <w:lang w:val="fr-FR" w:eastAsia="en-US" w:bidi="ar-SA"/>
      </w:rPr>
    </w:lvl>
    <w:lvl w:ilvl="5">
      <w:start w:val="0"/>
      <w:numFmt w:val="bullet"/>
      <w:lvlText w:val="•"/>
      <w:lvlJc w:val="left"/>
      <w:pPr>
        <w:ind w:left="5522" w:hanging="720"/>
      </w:pPr>
      <w:rPr>
        <w:rFonts w:hint="default"/>
        <w:lang w:val="fr-FR" w:eastAsia="en-US" w:bidi="ar-SA"/>
      </w:rPr>
    </w:lvl>
    <w:lvl w:ilvl="6">
      <w:start w:val="0"/>
      <w:numFmt w:val="bullet"/>
      <w:lvlText w:val="•"/>
      <w:lvlJc w:val="left"/>
      <w:pPr>
        <w:ind w:left="6319" w:hanging="720"/>
      </w:pPr>
      <w:rPr>
        <w:rFonts w:hint="default"/>
        <w:lang w:val="fr-FR" w:eastAsia="en-US" w:bidi="ar-SA"/>
      </w:rPr>
    </w:lvl>
    <w:lvl w:ilvl="7">
      <w:start w:val="0"/>
      <w:numFmt w:val="bullet"/>
      <w:lvlText w:val="•"/>
      <w:lvlJc w:val="left"/>
      <w:pPr>
        <w:ind w:left="7115" w:hanging="720"/>
      </w:pPr>
      <w:rPr>
        <w:rFonts w:hint="default"/>
        <w:lang w:val="fr-FR" w:eastAsia="en-US" w:bidi="ar-SA"/>
      </w:rPr>
    </w:lvl>
    <w:lvl w:ilvl="8">
      <w:start w:val="0"/>
      <w:numFmt w:val="bullet"/>
      <w:lvlText w:val="•"/>
      <w:lvlJc w:val="left"/>
      <w:pPr>
        <w:ind w:left="7912" w:hanging="720"/>
      </w:pPr>
      <w:rPr>
        <w:rFonts w:hint="default"/>
        <w:lang w:val="fr-FR"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otham Book" w:hAnsi="Gotham Book" w:eastAsia="Gotham Book" w:cs="Gotham Book"/>
      <w:lang w:val="fr-FR" w:eastAsia="en-US" w:bidi="ar-SA"/>
    </w:rPr>
  </w:style>
  <w:style w:styleId="BodyText" w:type="paragraph">
    <w:name w:val="Body Text"/>
    <w:basedOn w:val="Normal"/>
    <w:uiPriority w:val="1"/>
    <w:qFormat/>
    <w:pPr>
      <w:spacing w:before="57"/>
      <w:ind w:left="107"/>
    </w:pPr>
    <w:rPr>
      <w:rFonts w:ascii="Gotham Book" w:hAnsi="Gotham Book" w:eastAsia="Gotham Book" w:cs="Gotham Book"/>
      <w:sz w:val="18"/>
      <w:szCs w:val="18"/>
      <w:lang w:val="fr-FR" w:eastAsia="en-US" w:bidi="ar-SA"/>
    </w:rPr>
  </w:style>
  <w:style w:styleId="Heading1" w:type="paragraph">
    <w:name w:val="Heading 1"/>
    <w:basedOn w:val="Normal"/>
    <w:uiPriority w:val="1"/>
    <w:qFormat/>
    <w:pPr>
      <w:ind w:left="107"/>
      <w:outlineLvl w:val="1"/>
    </w:pPr>
    <w:rPr>
      <w:rFonts w:ascii="Bebas Neue" w:hAnsi="Bebas Neue" w:eastAsia="Bebas Neue" w:cs="Bebas Neue"/>
      <w:b/>
      <w:bCs/>
      <w:sz w:val="36"/>
      <w:szCs w:val="36"/>
      <w:lang w:val="fr-FR" w:eastAsia="en-US" w:bidi="ar-SA"/>
    </w:rPr>
  </w:style>
  <w:style w:styleId="Heading2" w:type="paragraph">
    <w:name w:val="Heading 2"/>
    <w:basedOn w:val="Normal"/>
    <w:uiPriority w:val="1"/>
    <w:qFormat/>
    <w:pPr>
      <w:ind w:left="107"/>
      <w:outlineLvl w:val="2"/>
    </w:pPr>
    <w:rPr>
      <w:rFonts w:ascii="Bebas Neue" w:hAnsi="Bebas Neue" w:eastAsia="Bebas Neue" w:cs="Bebas Neue"/>
      <w:b/>
      <w:bCs/>
      <w:sz w:val="36"/>
      <w:szCs w:val="36"/>
      <w:lang w:val="fr-FR" w:eastAsia="en-US" w:bidi="ar-SA"/>
    </w:rPr>
  </w:style>
  <w:style w:styleId="Heading3" w:type="paragraph">
    <w:name w:val="Heading 3"/>
    <w:basedOn w:val="Normal"/>
    <w:uiPriority w:val="1"/>
    <w:qFormat/>
    <w:pPr>
      <w:spacing w:line="294" w:lineRule="exact"/>
      <w:ind w:left="107"/>
      <w:outlineLvl w:val="3"/>
    </w:pPr>
    <w:rPr>
      <w:rFonts w:ascii="Bebas Neue" w:hAnsi="Bebas Neue" w:eastAsia="Bebas Neue" w:cs="Bebas Neue"/>
      <w:b/>
      <w:bCs/>
      <w:sz w:val="30"/>
      <w:szCs w:val="30"/>
      <w:lang w:val="fr-FR" w:eastAsia="en-US" w:bidi="ar-SA"/>
    </w:rPr>
  </w:style>
  <w:style w:styleId="Heading4" w:type="paragraph">
    <w:name w:val="Heading 4"/>
    <w:basedOn w:val="Normal"/>
    <w:uiPriority w:val="1"/>
    <w:qFormat/>
    <w:pPr>
      <w:spacing w:line="248" w:lineRule="exact"/>
      <w:ind w:left="107"/>
      <w:outlineLvl w:val="4"/>
    </w:pPr>
    <w:rPr>
      <w:rFonts w:ascii="Gotham" w:hAnsi="Gotham" w:eastAsia="Gotham" w:cs="Gotham"/>
      <w:b/>
      <w:bCs/>
      <w:sz w:val="23"/>
      <w:szCs w:val="23"/>
      <w:lang w:val="fr-FR" w:eastAsia="en-US" w:bidi="ar-SA"/>
    </w:rPr>
  </w:style>
  <w:style w:styleId="Heading5" w:type="paragraph">
    <w:name w:val="Heading 5"/>
    <w:basedOn w:val="Normal"/>
    <w:uiPriority w:val="1"/>
    <w:qFormat/>
    <w:pPr>
      <w:spacing w:line="248" w:lineRule="exact"/>
      <w:ind w:left="107"/>
      <w:outlineLvl w:val="5"/>
    </w:pPr>
    <w:rPr>
      <w:rFonts w:ascii="Gotham" w:hAnsi="Gotham" w:eastAsia="Gotham" w:cs="Gotham"/>
      <w:b/>
      <w:bCs/>
      <w:sz w:val="23"/>
      <w:szCs w:val="23"/>
      <w:lang w:val="fr-FR" w:eastAsia="en-US" w:bidi="ar-SA"/>
    </w:rPr>
  </w:style>
  <w:style w:styleId="Heading6" w:type="paragraph">
    <w:name w:val="Heading 6"/>
    <w:basedOn w:val="Normal"/>
    <w:uiPriority w:val="1"/>
    <w:qFormat/>
    <w:pPr>
      <w:spacing w:before="67"/>
      <w:ind w:left="107"/>
      <w:outlineLvl w:val="6"/>
    </w:pPr>
    <w:rPr>
      <w:rFonts w:ascii="Gotham" w:hAnsi="Gotham" w:eastAsia="Gotham" w:cs="Gotham"/>
      <w:b/>
      <w:bCs/>
      <w:sz w:val="18"/>
      <w:szCs w:val="18"/>
      <w:lang w:val="fr-FR" w:eastAsia="en-US" w:bidi="ar-SA"/>
    </w:rPr>
  </w:style>
  <w:style w:styleId="Title" w:type="paragraph">
    <w:name w:val="Title"/>
    <w:basedOn w:val="Normal"/>
    <w:uiPriority w:val="1"/>
    <w:qFormat/>
    <w:pPr>
      <w:ind w:right="557"/>
      <w:jc w:val="center"/>
    </w:pPr>
    <w:rPr>
      <w:rFonts w:ascii="Bebas Neue" w:hAnsi="Bebas Neue" w:eastAsia="Bebas Neue" w:cs="Bebas Neue"/>
      <w:b/>
      <w:bCs/>
      <w:sz w:val="64"/>
      <w:szCs w:val="64"/>
      <w:lang w:val="fr-FR" w:eastAsia="en-US" w:bidi="ar-SA"/>
    </w:rPr>
  </w:style>
  <w:style w:styleId="ListParagraph" w:type="paragraph">
    <w:name w:val="List Paragraph"/>
    <w:basedOn w:val="Normal"/>
    <w:uiPriority w:val="1"/>
    <w:qFormat/>
    <w:pPr>
      <w:spacing w:before="4"/>
      <w:ind w:left="1547" w:hanging="720"/>
    </w:pPr>
    <w:rPr>
      <w:rFonts w:ascii="Gotham Book" w:hAnsi="Gotham Book" w:eastAsia="Gotham Book" w:cs="Gotham Book"/>
      <w:lang w:val="fr-FR" w:eastAsia="en-US" w:bidi="ar-SA"/>
    </w:rPr>
  </w:style>
  <w:style w:styleId="TableParagraph" w:type="paragraph">
    <w:name w:val="Table Paragraph"/>
    <w:basedOn w:val="Normal"/>
    <w:uiPriority w:val="1"/>
    <w:qFormat/>
    <w:pPr/>
    <w:rPr>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www.recyc-quebec.gouv.qc.ca/app/uploads/2021/06/gaspillage-" TargetMode="External"/><Relationship Id="rId10" Type="http://schemas.openxmlformats.org/officeDocument/2006/relationships/hyperlink" Target="http://www.arbe-regionsud.org/Block/download/?id=179248&amp;filename=guide-regional-" TargetMode="External"/><Relationship Id="rId11" Type="http://schemas.openxmlformats.org/officeDocument/2006/relationships/hyperlink" Target="http://www.calameo.com/read/00693414071fcc78bca32" TargetMode="External"/><Relationship Id="rId12" Type="http://schemas.openxmlformats.org/officeDocument/2006/relationships/hyperlink" Target="http://www.iledefrance.fr/toutes-les-actualites/la-region-sengage-dans-la-lutte-" TargetMode="External"/><Relationship Id="rId13" Type="http://schemas.openxmlformats.org/officeDocument/2006/relationships/hyperlink" Target="http://www.solaal.org/wp-content/uploads/2017/09/Solaal-Guide-du-Don_" TargetMode="External"/><Relationship Id="rId14" Type="http://schemas.openxmlformats.org/officeDocument/2006/relationships/hyperlink" Target="http://www.ctcpa.org/wp-content/uploads/2023/04/Guide-diagnostic-de-" TargetMode="External"/><Relationship Id="rId15" Type="http://schemas.openxmlformats.org/officeDocument/2006/relationships/hyperlink" Target="http://www.calameo.com/books/0045994997ec61926e689" TargetMode="External"/><Relationship Id="rId16" Type="http://schemas.openxmlformats.org/officeDocument/2006/relationships/hyperlink" Target="http://www.recyc-quebec.gouv.qc.ca/citoyens/mieux-consommer/gaspillage-" TargetMode="External"/><Relationship Id="rId17" Type="http://schemas.openxmlformats.org/officeDocument/2006/relationships/hyperlink" Target="http://www.regal-normandie.fr/guide-des-ressources/" TargetMode="External"/><Relationship Id="rId18" Type="http://schemas.openxmlformats.org/officeDocument/2006/relationships/hyperlink" Target="http://www.reseau-regal-aquitaine.org/guides" TargetMode="External"/><Relationship Id="rId1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2024-05-08T11:45:46Z</dcterms:created>
  <dcterms:modified xsi:type="dcterms:W3CDTF">2024-05-08T11:45:46Z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2024-05-08T00:00:00Z</vt:filetime>
  </property>
  <property fmtid="{D5CDD505-2E9C-101B-9397-08002B2CF9AE}" pid="3" name="Creator">
    <vt:lpwstr>Adobe InDesign 19.4 (Macintosh)</vt:lpwstr>
  </property>
  <property fmtid="{D5CDD505-2E9C-101B-9397-08002B2CF9AE}" pid="4" name="LastSaved">
    <vt:filetime>2024-05-08T00:00:00Z</vt:filetime>
  </property>
  <property fmtid="{D5CDD505-2E9C-101B-9397-08002B2CF9AE}" pid="5" name="Producer">
    <vt:lpwstr>Adobe PDF Library 17.0</vt:lpwstr>
  </property>
</Properties>
</file>